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9FE7" w14:textId="291800A3" w:rsidR="00A87356" w:rsidRPr="00B006EE" w:rsidRDefault="00A01E75">
      <w:pPr>
        <w:rPr>
          <w:rFonts w:ascii="Arial" w:hAnsi="Arial" w:cs="Arial"/>
          <w:sz w:val="20"/>
          <w:szCs w:val="20"/>
        </w:rPr>
      </w:pPr>
      <w:r w:rsidRPr="00B006EE">
        <w:rPr>
          <w:rFonts w:ascii="Arial" w:hAnsi="Arial" w:cs="Arial"/>
          <w:sz w:val="20"/>
          <w:szCs w:val="20"/>
        </w:rPr>
        <w:t>ENG 245 Science Fiction (Fall 2025: Halbert)</w:t>
      </w:r>
    </w:p>
    <w:p w14:paraId="7AC263DA" w14:textId="2865FCEF" w:rsidR="00A01E75" w:rsidRPr="00B006EE" w:rsidRDefault="00A01E75">
      <w:pPr>
        <w:rPr>
          <w:rFonts w:ascii="Arial" w:hAnsi="Arial" w:cs="Arial"/>
          <w:sz w:val="20"/>
          <w:szCs w:val="20"/>
        </w:rPr>
      </w:pPr>
      <w:r w:rsidRPr="00B006EE">
        <w:rPr>
          <w:rFonts w:ascii="Arial" w:hAnsi="Arial" w:cs="Arial"/>
          <w:sz w:val="20"/>
          <w:szCs w:val="20"/>
        </w:rPr>
        <w:t>Midterm Exam Quotation Study Guide</w:t>
      </w:r>
    </w:p>
    <w:p w14:paraId="38BF5101" w14:textId="77777777" w:rsidR="00A01E75" w:rsidRPr="00B006EE" w:rsidRDefault="00A01E75">
      <w:pPr>
        <w:rPr>
          <w:rFonts w:ascii="Arial" w:hAnsi="Arial" w:cs="Arial"/>
          <w:sz w:val="20"/>
          <w:szCs w:val="20"/>
        </w:rPr>
      </w:pPr>
    </w:p>
    <w:p w14:paraId="388E4181" w14:textId="77777777" w:rsidR="005B10D8" w:rsidRPr="00B006EE" w:rsidRDefault="005B10D8" w:rsidP="005B10D8">
      <w:pPr>
        <w:contextualSpacing/>
        <w:rPr>
          <w:rFonts w:ascii="Arial" w:hAnsi="Arial" w:cs="Arial"/>
          <w:sz w:val="20"/>
          <w:szCs w:val="20"/>
        </w:rPr>
      </w:pPr>
      <w:r w:rsidRPr="00B006EE">
        <w:rPr>
          <w:rFonts w:ascii="Arial" w:hAnsi="Arial" w:cs="Arial"/>
          <w:sz w:val="20"/>
          <w:szCs w:val="20"/>
        </w:rPr>
        <w:t xml:space="preserve">QUOTE: I am the slave not of the “idea” that others have of me but of my own appearance. </w:t>
      </w:r>
    </w:p>
    <w:p w14:paraId="4473B7FF" w14:textId="77777777" w:rsidR="005B10D8" w:rsidRPr="00B006EE" w:rsidRDefault="005B10D8" w:rsidP="005B10D8">
      <w:pPr>
        <w:contextualSpacing/>
        <w:rPr>
          <w:rFonts w:ascii="Arial" w:hAnsi="Arial" w:cs="Arial"/>
          <w:sz w:val="20"/>
          <w:szCs w:val="20"/>
        </w:rPr>
      </w:pPr>
    </w:p>
    <w:p w14:paraId="26668C14" w14:textId="77777777" w:rsidR="005B10D8" w:rsidRPr="00B006EE" w:rsidRDefault="005B10D8" w:rsidP="005B10D8">
      <w:pPr>
        <w:contextualSpacing/>
        <w:rPr>
          <w:rFonts w:ascii="Arial" w:hAnsi="Arial" w:cs="Arial"/>
          <w:sz w:val="20"/>
          <w:szCs w:val="20"/>
        </w:rPr>
      </w:pPr>
      <w:r w:rsidRPr="00B006EE">
        <w:rPr>
          <w:rFonts w:ascii="Arial" w:hAnsi="Arial" w:cs="Arial"/>
          <w:sz w:val="20"/>
          <w:szCs w:val="20"/>
        </w:rPr>
        <w:t xml:space="preserve">SOURCE: AUTHOR : Frantz Fanon                         TITLE : </w:t>
      </w:r>
      <w:r w:rsidRPr="00B006EE">
        <w:rPr>
          <w:rFonts w:ascii="Arial" w:hAnsi="Arial" w:cs="Arial"/>
          <w:i/>
          <w:iCs/>
          <w:sz w:val="20"/>
          <w:szCs w:val="20"/>
        </w:rPr>
        <w:t>The Fact of Blackness</w:t>
      </w:r>
      <w:r w:rsidRPr="00B006EE">
        <w:rPr>
          <w:rFonts w:ascii="Arial" w:hAnsi="Arial" w:cs="Arial"/>
          <w:sz w:val="20"/>
          <w:szCs w:val="20"/>
        </w:rPr>
        <w:t xml:space="preserve">                                   BOOK/VOL/PAGE# (IF APPLICABLE: 191</w:t>
      </w:r>
    </w:p>
    <w:p w14:paraId="18023EE0" w14:textId="77777777" w:rsidR="00A01E75" w:rsidRPr="00B006EE" w:rsidRDefault="00A01E75">
      <w:pPr>
        <w:rPr>
          <w:rFonts w:ascii="Arial" w:hAnsi="Arial" w:cs="Arial"/>
          <w:sz w:val="20"/>
          <w:szCs w:val="20"/>
        </w:rPr>
      </w:pPr>
    </w:p>
    <w:p w14:paraId="59D0D53F" w14:textId="77777777" w:rsidR="0080385E" w:rsidRPr="00B006EE" w:rsidRDefault="0080385E" w:rsidP="0080385E">
      <w:pPr>
        <w:contextualSpacing/>
        <w:rPr>
          <w:rFonts w:ascii="Arial" w:eastAsia="Times New Roman" w:hAnsi="Arial" w:cs="Arial"/>
          <w:sz w:val="20"/>
          <w:szCs w:val="20"/>
        </w:rPr>
      </w:pPr>
      <w:r w:rsidRPr="00B006EE">
        <w:rPr>
          <w:rFonts w:ascii="Arial" w:hAnsi="Arial" w:cs="Arial"/>
          <w:sz w:val="20"/>
          <w:szCs w:val="20"/>
        </w:rPr>
        <w:t xml:space="preserve">QUOTE: </w:t>
      </w:r>
      <w:r w:rsidRPr="00B006EE">
        <w:rPr>
          <w:rFonts w:ascii="Arial" w:eastAsia="Times New Roman" w:hAnsi="Arial" w:cs="Arial"/>
          <w:sz w:val="20"/>
          <w:szCs w:val="20"/>
        </w:rPr>
        <w:t>I resolved, since it was impossible for me to get: away from an inborn complex, to assert myself as a BLACK MAN. Since the other hesitated to recognize me, there remained only one solution: to make myself known.</w:t>
      </w:r>
    </w:p>
    <w:p w14:paraId="3B91AC40" w14:textId="77777777" w:rsidR="0080385E" w:rsidRPr="00B006EE" w:rsidRDefault="0080385E" w:rsidP="0080385E">
      <w:pPr>
        <w:contextualSpacing/>
        <w:rPr>
          <w:rFonts w:ascii="Arial" w:hAnsi="Arial" w:cs="Arial"/>
          <w:sz w:val="20"/>
          <w:szCs w:val="20"/>
        </w:rPr>
      </w:pPr>
    </w:p>
    <w:p w14:paraId="5E89EF56" w14:textId="77777777" w:rsidR="0080385E" w:rsidRPr="00B006EE" w:rsidRDefault="0080385E" w:rsidP="0080385E">
      <w:pPr>
        <w:contextualSpacing/>
        <w:rPr>
          <w:rFonts w:ascii="Arial" w:hAnsi="Arial" w:cs="Arial"/>
          <w:sz w:val="20"/>
          <w:szCs w:val="20"/>
        </w:rPr>
      </w:pPr>
      <w:r w:rsidRPr="00B006EE">
        <w:rPr>
          <w:rFonts w:ascii="Arial" w:hAnsi="Arial" w:cs="Arial"/>
          <w:sz w:val="20"/>
          <w:szCs w:val="20"/>
        </w:rPr>
        <w:t xml:space="preserve">SOURCE: AUTHOR :   Frantz Fanon                   TITLE :  </w:t>
      </w:r>
      <w:r w:rsidRPr="00B006EE">
        <w:rPr>
          <w:rFonts w:ascii="Arial" w:hAnsi="Arial" w:cs="Arial"/>
          <w:i/>
          <w:iCs/>
          <w:sz w:val="20"/>
          <w:szCs w:val="20"/>
        </w:rPr>
        <w:t>The Fact of Blackness</w:t>
      </w:r>
      <w:r w:rsidRPr="00B006EE">
        <w:rPr>
          <w:rFonts w:ascii="Arial" w:hAnsi="Arial" w:cs="Arial"/>
          <w:sz w:val="20"/>
          <w:szCs w:val="20"/>
        </w:rPr>
        <w:t xml:space="preserve">               BOOK/VOL/PAGE# (IF APPLICABLE: P191</w:t>
      </w:r>
    </w:p>
    <w:p w14:paraId="5F018ED1" w14:textId="77777777" w:rsidR="0080385E" w:rsidRPr="00B006EE" w:rsidRDefault="0080385E">
      <w:pPr>
        <w:rPr>
          <w:rFonts w:ascii="Arial" w:hAnsi="Arial" w:cs="Arial"/>
          <w:sz w:val="20"/>
          <w:szCs w:val="20"/>
        </w:rPr>
      </w:pPr>
    </w:p>
    <w:p w14:paraId="22802681"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t>QUOTE: I sit down at the fire and I become aware of my uniform. I had not seen it. It is indeed ugly. I stop there, for who can tell me what beauty is?</w:t>
      </w:r>
    </w:p>
    <w:p w14:paraId="2951D777" w14:textId="77777777" w:rsidR="00CF2E50" w:rsidRPr="00B006EE" w:rsidRDefault="00CF2E50" w:rsidP="00CF2E50">
      <w:pPr>
        <w:contextualSpacing/>
        <w:rPr>
          <w:rFonts w:ascii="Arial" w:hAnsi="Arial" w:cs="Arial"/>
          <w:sz w:val="20"/>
          <w:szCs w:val="20"/>
        </w:rPr>
      </w:pPr>
    </w:p>
    <w:p w14:paraId="43C3B756" w14:textId="4B2DEB42" w:rsidR="00CF2E50" w:rsidRPr="00B006EE" w:rsidRDefault="00CF2E50" w:rsidP="00CF2E50">
      <w:pPr>
        <w:contextualSpacing/>
        <w:rPr>
          <w:rFonts w:ascii="Arial" w:hAnsi="Arial" w:cs="Arial"/>
          <w:sz w:val="20"/>
          <w:szCs w:val="20"/>
        </w:rPr>
      </w:pPr>
      <w:r w:rsidRPr="00B006EE">
        <w:rPr>
          <w:rFonts w:ascii="Arial" w:hAnsi="Arial" w:cs="Arial"/>
          <w:sz w:val="20"/>
          <w:szCs w:val="20"/>
        </w:rPr>
        <w:t>SOURCE: AUTHOR : Frantz Fanon   TITLE : “The Fact of Blackness”</w:t>
      </w:r>
      <w:r w:rsidRPr="00B006EE">
        <w:rPr>
          <w:rFonts w:ascii="Arial" w:hAnsi="Arial" w:cs="Arial"/>
          <w:i/>
          <w:iCs/>
          <w:sz w:val="20"/>
          <w:szCs w:val="20"/>
        </w:rPr>
        <w:t xml:space="preserve">   </w:t>
      </w:r>
      <w:r w:rsidRPr="00B006EE">
        <w:rPr>
          <w:rFonts w:ascii="Arial" w:hAnsi="Arial" w:cs="Arial"/>
          <w:sz w:val="20"/>
          <w:szCs w:val="20"/>
        </w:rPr>
        <w:t xml:space="preserve"> BOOK/VOL/PAGE# (IF APPLICABLE: 192 of the first night’s reading packet</w:t>
      </w:r>
    </w:p>
    <w:p w14:paraId="5E5FF67E" w14:textId="77777777" w:rsidR="00CF2E50" w:rsidRPr="00B006EE" w:rsidRDefault="00CF2E50">
      <w:pPr>
        <w:rPr>
          <w:rFonts w:ascii="Arial" w:hAnsi="Arial" w:cs="Arial"/>
          <w:sz w:val="20"/>
          <w:szCs w:val="20"/>
        </w:rPr>
      </w:pPr>
    </w:p>
    <w:p w14:paraId="5C0471D4" w14:textId="77777777" w:rsidR="009F586F" w:rsidRPr="00B006EE" w:rsidRDefault="009F586F">
      <w:pPr>
        <w:rPr>
          <w:rFonts w:ascii="Arial" w:hAnsi="Arial" w:cs="Arial"/>
          <w:sz w:val="20"/>
          <w:szCs w:val="20"/>
        </w:rPr>
      </w:pPr>
    </w:p>
    <w:p w14:paraId="17CE8343" w14:textId="77777777" w:rsidR="009F586F" w:rsidRPr="00B006EE" w:rsidRDefault="009F586F" w:rsidP="009F586F">
      <w:pPr>
        <w:contextualSpacing/>
        <w:rPr>
          <w:rFonts w:ascii="Arial" w:hAnsi="Arial" w:cs="Arial"/>
          <w:sz w:val="20"/>
          <w:szCs w:val="20"/>
        </w:rPr>
      </w:pPr>
      <w:r w:rsidRPr="00B006EE">
        <w:rPr>
          <w:rFonts w:ascii="Arial" w:hAnsi="Arial" w:cs="Arial"/>
          <w:sz w:val="20"/>
          <w:szCs w:val="20"/>
        </w:rPr>
        <w:t>QUOTE: If her functioning as a female is not enough to define woman, if we decline also to explain her through "the eternal feminine," and if nevertheless we admit, provisionally, that women do exist, then we must face the question: what is a woman?</w:t>
      </w:r>
    </w:p>
    <w:p w14:paraId="688E6E24" w14:textId="77777777" w:rsidR="009F586F" w:rsidRPr="00B006EE" w:rsidRDefault="009F586F" w:rsidP="009F586F">
      <w:pPr>
        <w:contextualSpacing/>
        <w:rPr>
          <w:rFonts w:ascii="Arial" w:hAnsi="Arial" w:cs="Arial"/>
          <w:sz w:val="20"/>
          <w:szCs w:val="20"/>
        </w:rPr>
      </w:pPr>
    </w:p>
    <w:p w14:paraId="3B243BE3" w14:textId="77777777" w:rsidR="009F586F" w:rsidRPr="00B006EE" w:rsidRDefault="009F586F" w:rsidP="009F586F">
      <w:pPr>
        <w:contextualSpacing/>
        <w:rPr>
          <w:rFonts w:ascii="Arial" w:hAnsi="Arial" w:cs="Arial"/>
          <w:sz w:val="20"/>
          <w:szCs w:val="20"/>
          <w:lang w:val="fr-FR"/>
        </w:rPr>
      </w:pPr>
      <w:r w:rsidRPr="00B006EE">
        <w:rPr>
          <w:rFonts w:ascii="Arial" w:hAnsi="Arial" w:cs="Arial"/>
          <w:sz w:val="20"/>
          <w:szCs w:val="20"/>
          <w:lang w:val="fr-FR"/>
        </w:rPr>
        <w:t xml:space="preserve">SOURCE: Simone de Beauvoir </w:t>
      </w:r>
      <w:r w:rsidRPr="00B006EE">
        <w:rPr>
          <w:rFonts w:ascii="Arial" w:hAnsi="Arial" w:cs="Arial"/>
          <w:i/>
          <w:iCs/>
          <w:sz w:val="20"/>
          <w:szCs w:val="20"/>
          <w:lang w:val="fr-FR"/>
        </w:rPr>
        <w:t xml:space="preserve">The Second </w:t>
      </w:r>
      <w:proofErr w:type="spellStart"/>
      <w:r w:rsidRPr="00B006EE">
        <w:rPr>
          <w:rFonts w:ascii="Arial" w:hAnsi="Arial" w:cs="Arial"/>
          <w:i/>
          <w:iCs/>
          <w:sz w:val="20"/>
          <w:szCs w:val="20"/>
          <w:lang w:val="fr-FR"/>
        </w:rPr>
        <w:t>Sex</w:t>
      </w:r>
      <w:proofErr w:type="spellEnd"/>
      <w:r w:rsidRPr="00B006EE">
        <w:rPr>
          <w:rFonts w:ascii="Arial" w:hAnsi="Arial" w:cs="Arial"/>
          <w:i/>
          <w:iCs/>
          <w:sz w:val="20"/>
          <w:szCs w:val="20"/>
          <w:lang w:val="fr-FR"/>
        </w:rPr>
        <w:t xml:space="preserve"> </w:t>
      </w:r>
      <w:proofErr w:type="spellStart"/>
      <w:r w:rsidRPr="00B006EE">
        <w:rPr>
          <w:rFonts w:ascii="Arial" w:hAnsi="Arial" w:cs="Arial"/>
          <w:sz w:val="20"/>
          <w:szCs w:val="20"/>
          <w:lang w:val="fr-FR"/>
        </w:rPr>
        <w:t>Pg</w:t>
      </w:r>
      <w:proofErr w:type="spellEnd"/>
      <w:r w:rsidRPr="00B006EE">
        <w:rPr>
          <w:rFonts w:ascii="Arial" w:hAnsi="Arial" w:cs="Arial"/>
          <w:sz w:val="20"/>
          <w:szCs w:val="20"/>
          <w:lang w:val="fr-FR"/>
        </w:rPr>
        <w:t>. 181</w:t>
      </w:r>
    </w:p>
    <w:p w14:paraId="6FB542BF" w14:textId="77777777" w:rsidR="009F586F" w:rsidRPr="00B006EE" w:rsidRDefault="009F586F">
      <w:pPr>
        <w:rPr>
          <w:rFonts w:ascii="Arial" w:hAnsi="Arial" w:cs="Arial"/>
          <w:sz w:val="20"/>
          <w:szCs w:val="20"/>
        </w:rPr>
      </w:pPr>
    </w:p>
    <w:p w14:paraId="7A625124" w14:textId="77777777" w:rsidR="0075096E" w:rsidRPr="00B006EE" w:rsidRDefault="0075096E" w:rsidP="0075096E">
      <w:pPr>
        <w:contextualSpacing/>
        <w:rPr>
          <w:rFonts w:ascii="Arial" w:hAnsi="Arial" w:cs="Arial"/>
          <w:sz w:val="20"/>
          <w:szCs w:val="20"/>
        </w:rPr>
      </w:pPr>
      <w:r w:rsidRPr="00B006EE">
        <w:rPr>
          <w:rFonts w:ascii="Arial" w:hAnsi="Arial" w:cs="Arial"/>
          <w:sz w:val="20"/>
          <w:szCs w:val="20"/>
        </w:rPr>
        <w:t>QUOTE: “A Man is in the right in being a man; it is the woman who is in the wrong”</w:t>
      </w:r>
    </w:p>
    <w:p w14:paraId="28CFCC37" w14:textId="77777777" w:rsidR="0075096E" w:rsidRPr="00B006EE" w:rsidRDefault="0075096E" w:rsidP="0075096E">
      <w:pPr>
        <w:contextualSpacing/>
        <w:rPr>
          <w:rFonts w:ascii="Arial" w:hAnsi="Arial" w:cs="Arial"/>
          <w:sz w:val="20"/>
          <w:szCs w:val="20"/>
        </w:rPr>
      </w:pPr>
    </w:p>
    <w:p w14:paraId="46DA2762" w14:textId="47F78C1C" w:rsidR="0075096E" w:rsidRPr="00B006EE" w:rsidRDefault="0075096E" w:rsidP="0075096E">
      <w:pPr>
        <w:contextualSpacing/>
        <w:rPr>
          <w:rFonts w:ascii="Arial" w:hAnsi="Arial" w:cs="Arial"/>
          <w:sz w:val="20"/>
          <w:szCs w:val="20"/>
        </w:rPr>
      </w:pPr>
      <w:r w:rsidRPr="00B006EE">
        <w:rPr>
          <w:rFonts w:ascii="Arial" w:hAnsi="Arial" w:cs="Arial"/>
          <w:sz w:val="20"/>
          <w:szCs w:val="20"/>
        </w:rPr>
        <w:t xml:space="preserve">SOURCE: AUTHOR :  </w:t>
      </w:r>
      <w:r w:rsidRPr="00B006EE">
        <w:rPr>
          <w:rFonts w:ascii="Arial" w:hAnsi="Arial" w:cs="Arial"/>
          <w:sz w:val="20"/>
          <w:szCs w:val="20"/>
          <w:lang w:val="fr-FR"/>
        </w:rPr>
        <w:t xml:space="preserve">Simone de Beauvoir </w:t>
      </w:r>
      <w:r w:rsidRPr="00B006EE">
        <w:rPr>
          <w:rFonts w:ascii="Arial" w:hAnsi="Arial" w:cs="Arial"/>
          <w:i/>
          <w:iCs/>
          <w:sz w:val="20"/>
          <w:szCs w:val="20"/>
          <w:lang w:val="fr-FR"/>
        </w:rPr>
        <w:t xml:space="preserve">The Second </w:t>
      </w:r>
      <w:proofErr w:type="spellStart"/>
      <w:r w:rsidRPr="00B006EE">
        <w:rPr>
          <w:rFonts w:ascii="Arial" w:hAnsi="Arial" w:cs="Arial"/>
          <w:i/>
          <w:iCs/>
          <w:sz w:val="20"/>
          <w:szCs w:val="20"/>
          <w:lang w:val="fr-FR"/>
        </w:rPr>
        <w:t>Sex</w:t>
      </w:r>
      <w:proofErr w:type="spellEnd"/>
      <w:r w:rsidRPr="00B006EE">
        <w:rPr>
          <w:rFonts w:ascii="Arial" w:hAnsi="Arial" w:cs="Arial"/>
          <w:i/>
          <w:iCs/>
          <w:sz w:val="20"/>
          <w:szCs w:val="20"/>
          <w:lang w:val="fr-FR"/>
        </w:rPr>
        <w:t xml:space="preserve"> </w:t>
      </w:r>
      <w:r w:rsidRPr="00B006EE">
        <w:rPr>
          <w:rFonts w:ascii="Arial" w:hAnsi="Arial" w:cs="Arial"/>
          <w:sz w:val="20"/>
          <w:szCs w:val="20"/>
        </w:rPr>
        <w:t>BOOK/VOL/PAGE# (IF APPLICABLE: 182</w:t>
      </w:r>
    </w:p>
    <w:p w14:paraId="31D36AF0" w14:textId="77777777" w:rsidR="0075096E" w:rsidRPr="00B006EE" w:rsidRDefault="0075096E">
      <w:pPr>
        <w:rPr>
          <w:rFonts w:ascii="Arial" w:hAnsi="Arial" w:cs="Arial"/>
          <w:sz w:val="20"/>
          <w:szCs w:val="20"/>
        </w:rPr>
      </w:pPr>
    </w:p>
    <w:p w14:paraId="2BAFBF8E" w14:textId="77777777" w:rsidR="00746802" w:rsidRPr="00B006EE" w:rsidRDefault="00746802" w:rsidP="00746802">
      <w:pPr>
        <w:contextualSpacing/>
        <w:rPr>
          <w:rFonts w:ascii="Arial" w:hAnsi="Arial" w:cs="Arial"/>
          <w:sz w:val="20"/>
          <w:szCs w:val="20"/>
        </w:rPr>
      </w:pPr>
      <w:r w:rsidRPr="00B006EE">
        <w:rPr>
          <w:rFonts w:ascii="Arial" w:hAnsi="Arial" w:cs="Arial"/>
          <w:sz w:val="20"/>
          <w:szCs w:val="20"/>
        </w:rPr>
        <w:t>QUOTE: Man can think of himself without woman. She cannot think of herself without man.</w:t>
      </w:r>
    </w:p>
    <w:p w14:paraId="10547E82" w14:textId="77777777" w:rsidR="00746802" w:rsidRPr="00B006EE" w:rsidRDefault="00746802" w:rsidP="00746802">
      <w:pPr>
        <w:contextualSpacing/>
        <w:rPr>
          <w:rFonts w:ascii="Arial" w:hAnsi="Arial" w:cs="Arial"/>
          <w:sz w:val="20"/>
          <w:szCs w:val="20"/>
        </w:rPr>
      </w:pPr>
    </w:p>
    <w:p w14:paraId="1486057D" w14:textId="77777777" w:rsidR="00746802" w:rsidRPr="00B006EE" w:rsidRDefault="00746802" w:rsidP="00746802">
      <w:pPr>
        <w:contextualSpacing/>
        <w:rPr>
          <w:rFonts w:ascii="Arial" w:hAnsi="Arial" w:cs="Arial"/>
          <w:sz w:val="20"/>
          <w:szCs w:val="20"/>
        </w:rPr>
      </w:pPr>
      <w:r w:rsidRPr="00B006EE">
        <w:rPr>
          <w:rFonts w:ascii="Arial" w:hAnsi="Arial" w:cs="Arial"/>
          <w:sz w:val="20"/>
          <w:szCs w:val="20"/>
        </w:rPr>
        <w:t>SOURCE: AUTHOR : Simone De Beauvoir          TITLE : “The Second Sex”                     BOOK/VOL/PAGE# (IF APPLICABLE: P182</w:t>
      </w:r>
    </w:p>
    <w:p w14:paraId="65F60F24" w14:textId="77777777" w:rsidR="00746802" w:rsidRPr="00B006EE" w:rsidRDefault="00746802">
      <w:pPr>
        <w:rPr>
          <w:rFonts w:ascii="Arial" w:hAnsi="Arial" w:cs="Arial"/>
          <w:sz w:val="20"/>
          <w:szCs w:val="20"/>
        </w:rPr>
      </w:pPr>
    </w:p>
    <w:p w14:paraId="7E6F7AE7" w14:textId="77777777" w:rsidR="00D425E8" w:rsidRPr="00B006EE" w:rsidRDefault="00D425E8" w:rsidP="00D425E8">
      <w:pPr>
        <w:contextualSpacing/>
        <w:rPr>
          <w:rFonts w:ascii="Arial" w:hAnsi="Arial" w:cs="Arial"/>
          <w:sz w:val="20"/>
          <w:szCs w:val="20"/>
        </w:rPr>
      </w:pPr>
      <w:r w:rsidRPr="00B006EE">
        <w:rPr>
          <w:rFonts w:ascii="Arial" w:hAnsi="Arial" w:cs="Arial"/>
          <w:sz w:val="20"/>
          <w:szCs w:val="20"/>
        </w:rPr>
        <w:t>QUOTE: following Hegel, we find in consciousness itself a fundamental hostility toward every other consciousness; the subject can be posed only in being opposed – he sets himself up as the essential, as opposed to the other, the inessential, the object.</w:t>
      </w:r>
    </w:p>
    <w:p w14:paraId="15CAE6D5" w14:textId="77777777" w:rsidR="00D425E8" w:rsidRPr="00B006EE" w:rsidRDefault="00D425E8" w:rsidP="00D425E8">
      <w:pPr>
        <w:contextualSpacing/>
        <w:rPr>
          <w:rFonts w:ascii="Arial" w:hAnsi="Arial" w:cs="Arial"/>
          <w:sz w:val="20"/>
          <w:szCs w:val="20"/>
        </w:rPr>
      </w:pPr>
    </w:p>
    <w:p w14:paraId="2406370C" w14:textId="77777777" w:rsidR="00D425E8" w:rsidRPr="00B006EE" w:rsidRDefault="00D425E8" w:rsidP="00D425E8">
      <w:pPr>
        <w:contextualSpacing/>
        <w:rPr>
          <w:rFonts w:ascii="Arial" w:hAnsi="Arial" w:cs="Arial"/>
          <w:sz w:val="20"/>
          <w:szCs w:val="20"/>
        </w:rPr>
      </w:pPr>
      <w:r w:rsidRPr="00B006EE">
        <w:rPr>
          <w:rFonts w:ascii="Arial" w:hAnsi="Arial" w:cs="Arial"/>
          <w:sz w:val="20"/>
          <w:szCs w:val="20"/>
        </w:rPr>
        <w:t>SOURCE: AUTHOR :  Simone de Beauvoir             TITLE :   "From The Second Sex”       BOOK/VOL/PAGE# (IF APPLICABLE: Pg.3</w:t>
      </w:r>
    </w:p>
    <w:p w14:paraId="02EDDDCA" w14:textId="77777777" w:rsidR="0075096E" w:rsidRPr="00B006EE" w:rsidRDefault="0075096E">
      <w:pPr>
        <w:rPr>
          <w:rFonts w:ascii="Arial" w:hAnsi="Arial" w:cs="Arial"/>
          <w:sz w:val="20"/>
          <w:szCs w:val="20"/>
        </w:rPr>
      </w:pPr>
    </w:p>
    <w:p w14:paraId="483D15DD" w14:textId="77777777" w:rsidR="00E80000" w:rsidRPr="00B006EE" w:rsidRDefault="00E80000" w:rsidP="00E80000">
      <w:pPr>
        <w:contextualSpacing/>
        <w:rPr>
          <w:rFonts w:ascii="Arial" w:hAnsi="Arial" w:cs="Arial"/>
          <w:sz w:val="20"/>
          <w:szCs w:val="20"/>
        </w:rPr>
      </w:pPr>
      <w:r w:rsidRPr="00B006EE">
        <w:rPr>
          <w:rFonts w:ascii="Arial" w:hAnsi="Arial" w:cs="Arial"/>
          <w:sz w:val="20"/>
          <w:szCs w:val="20"/>
        </w:rPr>
        <w:t>QUOTE: A man would never get the notion of writing a book on the peculiar situation of the human male.</w:t>
      </w:r>
    </w:p>
    <w:p w14:paraId="6A7C8CFC" w14:textId="77777777" w:rsidR="00E80000" w:rsidRPr="00B006EE" w:rsidRDefault="00E80000" w:rsidP="00E80000">
      <w:pPr>
        <w:contextualSpacing/>
        <w:rPr>
          <w:rFonts w:ascii="Arial" w:hAnsi="Arial" w:cs="Arial"/>
          <w:sz w:val="20"/>
          <w:szCs w:val="20"/>
        </w:rPr>
      </w:pPr>
    </w:p>
    <w:p w14:paraId="4E91BE44" w14:textId="4739873F" w:rsidR="00E80000" w:rsidRPr="00B006EE" w:rsidRDefault="00E80000" w:rsidP="00E80000">
      <w:pPr>
        <w:rPr>
          <w:rFonts w:ascii="Arial" w:hAnsi="Arial" w:cs="Arial"/>
          <w:sz w:val="20"/>
          <w:szCs w:val="20"/>
        </w:rPr>
      </w:pPr>
      <w:r w:rsidRPr="00B006EE">
        <w:rPr>
          <w:rFonts w:ascii="Arial" w:hAnsi="Arial" w:cs="Arial"/>
          <w:sz w:val="20"/>
          <w:szCs w:val="20"/>
        </w:rPr>
        <w:t>SOURCE: AUTHOR :  Simone de Beauvoir   TITLE : “The Second Sex”</w:t>
      </w:r>
    </w:p>
    <w:p w14:paraId="20C46F05" w14:textId="77777777" w:rsidR="00A01E75" w:rsidRPr="00B006EE" w:rsidRDefault="00A01E75">
      <w:pPr>
        <w:rPr>
          <w:rFonts w:ascii="Arial" w:hAnsi="Arial" w:cs="Arial"/>
          <w:sz w:val="20"/>
          <w:szCs w:val="20"/>
        </w:rPr>
      </w:pPr>
    </w:p>
    <w:p w14:paraId="546FDEE5" w14:textId="03BED1C3" w:rsidR="007C1470" w:rsidRPr="00B006EE" w:rsidRDefault="007C1470" w:rsidP="007C1470">
      <w:pPr>
        <w:rPr>
          <w:rFonts w:ascii="Arial" w:hAnsi="Arial" w:cs="Arial"/>
          <w:sz w:val="20"/>
          <w:szCs w:val="20"/>
        </w:rPr>
      </w:pPr>
      <w:r w:rsidRPr="00B006EE">
        <w:rPr>
          <w:rFonts w:ascii="Arial" w:hAnsi="Arial" w:cs="Arial"/>
          <w:sz w:val="20"/>
          <w:szCs w:val="20"/>
        </w:rPr>
        <w:t>QUOTE: “</w:t>
      </w:r>
      <w:r w:rsidR="00EF3E43" w:rsidRPr="00B006EE">
        <w:rPr>
          <w:rFonts w:ascii="Arial" w:hAnsi="Arial" w:cs="Arial"/>
          <w:sz w:val="20"/>
          <w:szCs w:val="20"/>
        </w:rPr>
        <w:t xml:space="preserve">Women has ovaries, a uterus; these particularities imprison in her subjectivity, circumscribe her within the limits of her own nature. It is often said she thinks with her gland. </w:t>
      </w:r>
      <w:r w:rsidRPr="00B006EE">
        <w:rPr>
          <w:rFonts w:ascii="Arial" w:hAnsi="Arial" w:cs="Arial"/>
          <w:sz w:val="20"/>
          <w:szCs w:val="20"/>
        </w:rPr>
        <w:t>Man, superbly ignores the fact that his anatomy also includes glands, such as the testicles, and that they secrete hormones. He thinks of his body as a direct and normal connection with the world, which he believes he apprehends objectively, whereas he regards the body of a woman as a hindrance, a prison, weighed down by everything peculiar to it.”</w:t>
      </w:r>
    </w:p>
    <w:p w14:paraId="1423B98E" w14:textId="77777777" w:rsidR="007C1470" w:rsidRPr="00B006EE" w:rsidRDefault="007C1470" w:rsidP="007C1470">
      <w:pPr>
        <w:rPr>
          <w:rFonts w:ascii="Arial" w:hAnsi="Arial" w:cs="Arial"/>
          <w:sz w:val="20"/>
          <w:szCs w:val="20"/>
        </w:rPr>
      </w:pPr>
    </w:p>
    <w:p w14:paraId="6D0AEC7B" w14:textId="014255FE" w:rsidR="00050EC8" w:rsidRPr="00B006EE" w:rsidRDefault="007C1470" w:rsidP="00050EC8">
      <w:pPr>
        <w:rPr>
          <w:rFonts w:ascii="Arial" w:hAnsi="Arial" w:cs="Arial"/>
          <w:sz w:val="20"/>
          <w:szCs w:val="20"/>
        </w:rPr>
      </w:pPr>
      <w:r w:rsidRPr="00B006EE">
        <w:rPr>
          <w:rFonts w:ascii="Arial" w:hAnsi="Arial" w:cs="Arial"/>
          <w:sz w:val="20"/>
          <w:szCs w:val="20"/>
        </w:rPr>
        <w:t>SOURCE</w:t>
      </w:r>
      <w:r w:rsidRPr="00B006EE">
        <w:rPr>
          <w:rFonts w:ascii="Arial" w:hAnsi="Arial" w:cs="Arial"/>
          <w:sz w:val="20"/>
          <w:szCs w:val="20"/>
        </w:rPr>
        <w:t>:</w:t>
      </w:r>
      <w:r w:rsidRPr="00B006EE">
        <w:rPr>
          <w:rFonts w:ascii="Arial" w:hAnsi="Arial" w:cs="Arial"/>
          <w:sz w:val="20"/>
          <w:szCs w:val="20"/>
        </w:rPr>
        <w:t xml:space="preserve"> “The Second Sex”</w:t>
      </w:r>
      <w:r w:rsidRPr="00B006EE">
        <w:rPr>
          <w:rFonts w:ascii="Arial" w:hAnsi="Arial" w:cs="Arial"/>
          <w:sz w:val="20"/>
          <w:szCs w:val="20"/>
        </w:rPr>
        <w:t xml:space="preserve"> by S</w:t>
      </w:r>
      <w:r w:rsidRPr="00B006EE">
        <w:rPr>
          <w:rFonts w:ascii="Arial" w:hAnsi="Arial" w:cs="Arial"/>
          <w:sz w:val="20"/>
          <w:szCs w:val="20"/>
        </w:rPr>
        <w:t>imone de Beauvoir</w:t>
      </w:r>
      <w:r w:rsidRPr="00B006EE">
        <w:rPr>
          <w:rFonts w:ascii="Arial" w:hAnsi="Arial" w:cs="Arial"/>
          <w:sz w:val="20"/>
          <w:szCs w:val="20"/>
        </w:rPr>
        <w:t xml:space="preserve">, </w:t>
      </w:r>
      <w:r w:rsidRPr="00B006EE">
        <w:rPr>
          <w:rFonts w:ascii="Arial" w:hAnsi="Arial" w:cs="Arial"/>
          <w:sz w:val="20"/>
          <w:szCs w:val="20"/>
        </w:rPr>
        <w:t>Page: 3</w:t>
      </w:r>
    </w:p>
    <w:p w14:paraId="0306C24C" w14:textId="77777777" w:rsidR="00050EC8" w:rsidRPr="00B006EE" w:rsidRDefault="00050EC8" w:rsidP="00050EC8">
      <w:pPr>
        <w:contextualSpacing/>
        <w:rPr>
          <w:rFonts w:ascii="Arial" w:hAnsi="Arial" w:cs="Arial"/>
          <w:sz w:val="20"/>
          <w:szCs w:val="20"/>
        </w:rPr>
      </w:pPr>
    </w:p>
    <w:p w14:paraId="25E06E9C" w14:textId="77777777" w:rsidR="005B10D8" w:rsidRPr="00B006EE" w:rsidRDefault="005B10D8" w:rsidP="005B10D8">
      <w:pPr>
        <w:contextualSpacing/>
        <w:rPr>
          <w:rFonts w:ascii="Arial" w:hAnsi="Arial" w:cs="Arial"/>
          <w:sz w:val="20"/>
          <w:szCs w:val="20"/>
        </w:rPr>
      </w:pPr>
      <w:r w:rsidRPr="00B006EE">
        <w:rPr>
          <w:rFonts w:ascii="Arial" w:hAnsi="Arial" w:cs="Arial"/>
          <w:sz w:val="20"/>
          <w:szCs w:val="20"/>
        </w:rPr>
        <w:t>QUOTE: He is the Subject, he is the Absolute — she is the Other.</w:t>
      </w:r>
    </w:p>
    <w:p w14:paraId="2E002A38" w14:textId="77777777" w:rsidR="005B10D8" w:rsidRPr="00B006EE" w:rsidRDefault="005B10D8" w:rsidP="005B10D8">
      <w:pPr>
        <w:contextualSpacing/>
        <w:rPr>
          <w:rFonts w:ascii="Arial" w:hAnsi="Arial" w:cs="Arial"/>
          <w:sz w:val="20"/>
          <w:szCs w:val="20"/>
        </w:rPr>
      </w:pPr>
    </w:p>
    <w:p w14:paraId="57606E20" w14:textId="77777777" w:rsidR="005B10D8" w:rsidRPr="00B006EE" w:rsidRDefault="005B10D8" w:rsidP="005B10D8">
      <w:pPr>
        <w:contextualSpacing/>
        <w:rPr>
          <w:rFonts w:ascii="Arial" w:hAnsi="Arial" w:cs="Arial"/>
          <w:sz w:val="20"/>
          <w:szCs w:val="20"/>
        </w:rPr>
      </w:pPr>
      <w:r w:rsidRPr="00B006EE">
        <w:rPr>
          <w:rFonts w:ascii="Arial" w:hAnsi="Arial" w:cs="Arial"/>
          <w:sz w:val="20"/>
          <w:szCs w:val="20"/>
        </w:rPr>
        <w:t xml:space="preserve">SOURCE: AUTHOR : Simone de Beauvoir                          TITLE : </w:t>
      </w:r>
      <w:r w:rsidRPr="00B006EE">
        <w:rPr>
          <w:rFonts w:ascii="Arial" w:hAnsi="Arial" w:cs="Arial"/>
          <w:i/>
          <w:iCs/>
          <w:sz w:val="20"/>
          <w:szCs w:val="20"/>
        </w:rPr>
        <w:t>The Second Sex</w:t>
      </w:r>
      <w:r w:rsidRPr="00B006EE">
        <w:rPr>
          <w:rFonts w:ascii="Arial" w:hAnsi="Arial" w:cs="Arial"/>
          <w:sz w:val="20"/>
          <w:szCs w:val="20"/>
        </w:rPr>
        <w:t xml:space="preserve">                                   BOOK/VOL/PAGE# (IF APPLICABLE: 182</w:t>
      </w:r>
    </w:p>
    <w:p w14:paraId="009F6CE3" w14:textId="77777777" w:rsidR="00A01E75" w:rsidRPr="00B006EE" w:rsidRDefault="00A01E75">
      <w:pPr>
        <w:rPr>
          <w:rFonts w:ascii="Arial" w:hAnsi="Arial" w:cs="Arial"/>
          <w:sz w:val="20"/>
          <w:szCs w:val="20"/>
        </w:rPr>
      </w:pPr>
    </w:p>
    <w:p w14:paraId="200471CA" w14:textId="77777777" w:rsidR="002553EA" w:rsidRPr="00B006EE" w:rsidRDefault="002553EA" w:rsidP="002553EA">
      <w:pPr>
        <w:contextualSpacing/>
        <w:rPr>
          <w:rFonts w:ascii="Arial" w:hAnsi="Arial" w:cs="Arial"/>
          <w:sz w:val="20"/>
          <w:szCs w:val="20"/>
        </w:rPr>
      </w:pPr>
      <w:r w:rsidRPr="00B006EE">
        <w:rPr>
          <w:rFonts w:ascii="Arial" w:hAnsi="Arial" w:cs="Arial"/>
          <w:sz w:val="20"/>
          <w:szCs w:val="20"/>
        </w:rPr>
        <w:t>QUOTE: Otherness is a fundamental category of human thought. Thus it is that no group ever sets itself up as the One without at once setting up the Other over against itself.</w:t>
      </w:r>
    </w:p>
    <w:p w14:paraId="658E112C" w14:textId="77777777" w:rsidR="002553EA" w:rsidRPr="00B006EE" w:rsidRDefault="002553EA" w:rsidP="002553EA">
      <w:pPr>
        <w:contextualSpacing/>
        <w:rPr>
          <w:rFonts w:ascii="Arial" w:hAnsi="Arial" w:cs="Arial"/>
          <w:sz w:val="20"/>
          <w:szCs w:val="20"/>
        </w:rPr>
      </w:pPr>
    </w:p>
    <w:p w14:paraId="1635A712" w14:textId="77777777" w:rsidR="002553EA" w:rsidRPr="00B006EE" w:rsidRDefault="002553EA" w:rsidP="002553EA">
      <w:pPr>
        <w:contextualSpacing/>
        <w:rPr>
          <w:rFonts w:ascii="Arial" w:hAnsi="Arial" w:cs="Arial"/>
          <w:sz w:val="20"/>
          <w:szCs w:val="20"/>
        </w:rPr>
      </w:pPr>
      <w:r w:rsidRPr="00B006EE">
        <w:rPr>
          <w:rFonts w:ascii="Arial" w:hAnsi="Arial" w:cs="Arial"/>
          <w:sz w:val="20"/>
          <w:szCs w:val="20"/>
        </w:rPr>
        <w:t xml:space="preserve">SOURCE: Simone de Beauvoir </w:t>
      </w:r>
      <w:r w:rsidRPr="00B006EE">
        <w:rPr>
          <w:rFonts w:ascii="Arial" w:hAnsi="Arial" w:cs="Arial"/>
          <w:i/>
          <w:iCs/>
          <w:sz w:val="20"/>
          <w:szCs w:val="20"/>
        </w:rPr>
        <w:t xml:space="preserve">The Second Sex </w:t>
      </w:r>
      <w:r w:rsidRPr="00B006EE">
        <w:rPr>
          <w:rFonts w:ascii="Arial" w:hAnsi="Arial" w:cs="Arial"/>
          <w:sz w:val="20"/>
          <w:szCs w:val="20"/>
        </w:rPr>
        <w:t>Pg. 183</w:t>
      </w:r>
    </w:p>
    <w:p w14:paraId="4EDD217C" w14:textId="77777777" w:rsidR="00E35046" w:rsidRPr="00B006EE" w:rsidRDefault="00E35046" w:rsidP="002553EA">
      <w:pPr>
        <w:contextualSpacing/>
        <w:rPr>
          <w:rFonts w:ascii="Arial" w:hAnsi="Arial" w:cs="Arial"/>
          <w:sz w:val="20"/>
          <w:szCs w:val="20"/>
        </w:rPr>
      </w:pPr>
    </w:p>
    <w:p w14:paraId="4865DB64"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 xml:space="preserve">QUOTE: "The category of the Other is as primordial as consciousness itself. In </w:t>
      </w:r>
    </w:p>
    <w:p w14:paraId="069E6FF6"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the most primitive societies, in the most ancient mythologies, one finds the expression of a duality--that of the self and the other."</w:t>
      </w:r>
    </w:p>
    <w:p w14:paraId="0739E1AC" w14:textId="77777777" w:rsidR="00E35046" w:rsidRPr="00B006EE" w:rsidRDefault="00E35046" w:rsidP="00E35046">
      <w:pPr>
        <w:contextualSpacing/>
        <w:rPr>
          <w:rFonts w:ascii="Arial" w:hAnsi="Arial" w:cs="Arial"/>
          <w:sz w:val="20"/>
          <w:szCs w:val="20"/>
        </w:rPr>
      </w:pPr>
    </w:p>
    <w:p w14:paraId="52934AE4"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SOURCE: AUTHOR :    Simone de Beauvoir                      TITLE :        “The Second Sex”                            BOOK/VOL/PAGE# (IF APPLICABLE: 183</w:t>
      </w:r>
    </w:p>
    <w:p w14:paraId="376B0751" w14:textId="77777777" w:rsidR="002553EA" w:rsidRPr="00B006EE" w:rsidRDefault="002553EA">
      <w:pPr>
        <w:rPr>
          <w:rFonts w:ascii="Arial" w:hAnsi="Arial" w:cs="Arial"/>
          <w:sz w:val="20"/>
          <w:szCs w:val="20"/>
        </w:rPr>
      </w:pPr>
    </w:p>
    <w:p w14:paraId="38987F72" w14:textId="77777777" w:rsidR="007F57F4" w:rsidRPr="00B006EE" w:rsidRDefault="007F57F4" w:rsidP="007F57F4">
      <w:pPr>
        <w:contextualSpacing/>
        <w:rPr>
          <w:rFonts w:ascii="Arial" w:hAnsi="Arial" w:cs="Arial"/>
          <w:sz w:val="20"/>
          <w:szCs w:val="20"/>
        </w:rPr>
      </w:pPr>
      <w:r w:rsidRPr="00B006EE">
        <w:rPr>
          <w:rFonts w:ascii="Arial" w:hAnsi="Arial" w:cs="Arial"/>
          <w:sz w:val="20"/>
          <w:szCs w:val="20"/>
        </w:rPr>
        <w:t xml:space="preserve">QUOTE: The reason for this is that women lack concrete means for organizing themselves into a unit which can stand face to face with the correlative unit. They have no past, no history, no religion of their own; and they have no such solidarity of work and interest as that of the proletariat. </w:t>
      </w:r>
    </w:p>
    <w:p w14:paraId="4D5E0A4F" w14:textId="77777777" w:rsidR="007F57F4" w:rsidRPr="00B006EE" w:rsidRDefault="007F57F4" w:rsidP="007F57F4">
      <w:pPr>
        <w:contextualSpacing/>
        <w:rPr>
          <w:rFonts w:ascii="Arial" w:hAnsi="Arial" w:cs="Arial"/>
          <w:sz w:val="20"/>
          <w:szCs w:val="20"/>
        </w:rPr>
      </w:pPr>
    </w:p>
    <w:p w14:paraId="2BBE66FF" w14:textId="77777777" w:rsidR="007F57F4" w:rsidRPr="00B006EE" w:rsidRDefault="007F57F4" w:rsidP="007F57F4">
      <w:pPr>
        <w:contextualSpacing/>
        <w:rPr>
          <w:rFonts w:ascii="Arial" w:hAnsi="Arial" w:cs="Arial"/>
          <w:i/>
          <w:iCs/>
          <w:sz w:val="20"/>
          <w:szCs w:val="20"/>
        </w:rPr>
      </w:pPr>
      <w:r w:rsidRPr="00B006EE">
        <w:rPr>
          <w:rFonts w:ascii="Arial" w:hAnsi="Arial" w:cs="Arial"/>
          <w:sz w:val="20"/>
          <w:szCs w:val="20"/>
        </w:rPr>
        <w:t xml:space="preserve">SOURCE: AUTHOR : Simone De </w:t>
      </w:r>
      <w:proofErr w:type="spellStart"/>
      <w:r w:rsidRPr="00B006EE">
        <w:rPr>
          <w:rFonts w:ascii="Arial" w:hAnsi="Arial" w:cs="Arial"/>
          <w:sz w:val="20"/>
          <w:szCs w:val="20"/>
        </w:rPr>
        <w:t>Beavoir</w:t>
      </w:r>
      <w:proofErr w:type="spellEnd"/>
      <w:r w:rsidRPr="00B006EE">
        <w:rPr>
          <w:rFonts w:ascii="Arial" w:hAnsi="Arial" w:cs="Arial"/>
          <w:sz w:val="20"/>
          <w:szCs w:val="20"/>
        </w:rPr>
        <w:t xml:space="preserve">                TITLE : </w:t>
      </w:r>
      <w:r w:rsidRPr="00B006EE">
        <w:rPr>
          <w:rFonts w:ascii="Arial" w:hAnsi="Arial" w:cs="Arial"/>
          <w:i/>
          <w:iCs/>
          <w:sz w:val="20"/>
          <w:szCs w:val="20"/>
        </w:rPr>
        <w:t>The Second Sex</w:t>
      </w:r>
    </w:p>
    <w:p w14:paraId="42820680" w14:textId="77777777" w:rsidR="007F57F4" w:rsidRPr="00B006EE" w:rsidRDefault="007F57F4" w:rsidP="007F57F4">
      <w:pPr>
        <w:contextualSpacing/>
        <w:rPr>
          <w:rFonts w:ascii="Arial" w:hAnsi="Arial" w:cs="Arial"/>
          <w:sz w:val="20"/>
          <w:szCs w:val="20"/>
        </w:rPr>
      </w:pPr>
      <w:r w:rsidRPr="00B006EE">
        <w:rPr>
          <w:rFonts w:ascii="Arial" w:hAnsi="Arial" w:cs="Arial"/>
          <w:sz w:val="20"/>
          <w:szCs w:val="20"/>
        </w:rPr>
        <w:t>BOOK/VOL/PAGE# (IF APPLICABLE: Alien Encounters: Critical Contexts, Page 184</w:t>
      </w:r>
    </w:p>
    <w:p w14:paraId="2C528C36" w14:textId="77777777" w:rsidR="00A01E75" w:rsidRPr="00B006EE" w:rsidRDefault="00A01E75">
      <w:pPr>
        <w:rPr>
          <w:rFonts w:ascii="Arial" w:hAnsi="Arial" w:cs="Arial"/>
          <w:sz w:val="20"/>
          <w:szCs w:val="20"/>
        </w:rPr>
      </w:pPr>
    </w:p>
    <w:p w14:paraId="77132564" w14:textId="77777777" w:rsidR="00C13BD7" w:rsidRPr="00B006EE" w:rsidRDefault="00C13BD7" w:rsidP="00C13BD7">
      <w:pPr>
        <w:contextualSpacing/>
        <w:rPr>
          <w:rFonts w:ascii="Arial" w:hAnsi="Arial" w:cs="Arial"/>
          <w:sz w:val="20"/>
          <w:szCs w:val="20"/>
        </w:rPr>
      </w:pPr>
      <w:r w:rsidRPr="00B006EE">
        <w:rPr>
          <w:rFonts w:ascii="Arial" w:hAnsi="Arial" w:cs="Arial"/>
          <w:sz w:val="20"/>
          <w:szCs w:val="20"/>
        </w:rPr>
        <w:t>QUOTE: In particular those who are condemned to stagnation are often pronounced happy on the pretext that happiness consists in being at rest.</w:t>
      </w:r>
    </w:p>
    <w:p w14:paraId="348E6FDB" w14:textId="77777777" w:rsidR="00C13BD7" w:rsidRPr="00B006EE" w:rsidRDefault="00C13BD7" w:rsidP="00C13BD7">
      <w:pPr>
        <w:contextualSpacing/>
        <w:rPr>
          <w:rFonts w:ascii="Arial" w:hAnsi="Arial" w:cs="Arial"/>
          <w:sz w:val="20"/>
          <w:szCs w:val="20"/>
        </w:rPr>
      </w:pPr>
    </w:p>
    <w:p w14:paraId="5765E838" w14:textId="77777777" w:rsidR="00C13BD7" w:rsidRPr="00B006EE" w:rsidRDefault="00C13BD7" w:rsidP="00C13BD7">
      <w:pPr>
        <w:contextualSpacing/>
        <w:rPr>
          <w:rFonts w:ascii="Arial" w:hAnsi="Arial" w:cs="Arial"/>
          <w:sz w:val="20"/>
          <w:szCs w:val="20"/>
        </w:rPr>
      </w:pPr>
      <w:r w:rsidRPr="00B006EE">
        <w:rPr>
          <w:rFonts w:ascii="Arial" w:hAnsi="Arial" w:cs="Arial"/>
          <w:sz w:val="20"/>
          <w:szCs w:val="20"/>
        </w:rPr>
        <w:t>SOURCE: AUTHOR : Simone De Beauvoir                  TITLE : “The Second Sex”               BOOK/VOL/PAGE# (IF APPLICABLE: P185</w:t>
      </w:r>
    </w:p>
    <w:p w14:paraId="2DFDA797" w14:textId="77777777" w:rsidR="00C13BD7" w:rsidRPr="00B006EE" w:rsidRDefault="00C13BD7">
      <w:pPr>
        <w:rPr>
          <w:rFonts w:ascii="Arial" w:hAnsi="Arial" w:cs="Arial"/>
          <w:sz w:val="20"/>
          <w:szCs w:val="20"/>
        </w:rPr>
      </w:pPr>
    </w:p>
    <w:p w14:paraId="3D16B0EC" w14:textId="77777777" w:rsidR="00A01E75" w:rsidRPr="00B006EE" w:rsidRDefault="00A01E75">
      <w:pPr>
        <w:rPr>
          <w:rFonts w:ascii="Arial" w:hAnsi="Arial" w:cs="Arial"/>
          <w:sz w:val="20"/>
          <w:szCs w:val="20"/>
        </w:rPr>
      </w:pPr>
    </w:p>
    <w:p w14:paraId="656D9F59" w14:textId="77777777" w:rsidR="00A01E75" w:rsidRPr="00B006EE" w:rsidRDefault="00A01E75" w:rsidP="00A01E75">
      <w:pPr>
        <w:contextualSpacing/>
        <w:rPr>
          <w:rFonts w:ascii="Arial" w:hAnsi="Arial" w:cs="Arial"/>
          <w:sz w:val="20"/>
          <w:szCs w:val="20"/>
        </w:rPr>
      </w:pPr>
      <w:r w:rsidRPr="00B006EE">
        <w:rPr>
          <w:rFonts w:ascii="Arial" w:hAnsi="Arial" w:cs="Arial"/>
          <w:sz w:val="20"/>
          <w:szCs w:val="20"/>
        </w:rPr>
        <w:t xml:space="preserve">QUOTE: The cyborg is a creature in a post-gender world; it has no truck with bisexuality, pre-oedipal symbiosis, unalienated </w:t>
      </w:r>
      <w:proofErr w:type="spellStart"/>
      <w:r w:rsidRPr="00B006EE">
        <w:rPr>
          <w:rFonts w:ascii="Arial" w:hAnsi="Arial" w:cs="Arial"/>
          <w:sz w:val="20"/>
          <w:szCs w:val="20"/>
        </w:rPr>
        <w:t>labour</w:t>
      </w:r>
      <w:proofErr w:type="spellEnd"/>
      <w:r w:rsidRPr="00B006EE">
        <w:rPr>
          <w:rFonts w:ascii="Arial" w:hAnsi="Arial" w:cs="Arial"/>
          <w:sz w:val="20"/>
          <w:szCs w:val="20"/>
        </w:rPr>
        <w:t>, or other seductions to organic wholeness through a final appropriation of all the powers of the parts into a higher unity.</w:t>
      </w:r>
    </w:p>
    <w:p w14:paraId="3986F9D7" w14:textId="77777777" w:rsidR="00A01E75" w:rsidRPr="00B006EE" w:rsidRDefault="00A01E75" w:rsidP="00A01E75">
      <w:pPr>
        <w:contextualSpacing/>
        <w:rPr>
          <w:rFonts w:ascii="Arial" w:hAnsi="Arial" w:cs="Arial"/>
          <w:sz w:val="20"/>
          <w:szCs w:val="20"/>
        </w:rPr>
      </w:pPr>
    </w:p>
    <w:p w14:paraId="0A2B8526" w14:textId="77777777" w:rsidR="00A01E75" w:rsidRPr="00B006EE" w:rsidRDefault="00A01E75" w:rsidP="00A01E75">
      <w:pPr>
        <w:contextualSpacing/>
        <w:rPr>
          <w:rFonts w:ascii="Arial" w:hAnsi="Arial" w:cs="Arial"/>
          <w:sz w:val="20"/>
          <w:szCs w:val="20"/>
        </w:rPr>
      </w:pPr>
      <w:r w:rsidRPr="00B006EE">
        <w:rPr>
          <w:rFonts w:ascii="Arial" w:hAnsi="Arial" w:cs="Arial"/>
          <w:sz w:val="20"/>
          <w:szCs w:val="20"/>
        </w:rPr>
        <w:t xml:space="preserve">SOURCE: AUTHOR : Donna J Haraway                         TITLE : </w:t>
      </w:r>
      <w:r w:rsidRPr="00B006EE">
        <w:rPr>
          <w:rFonts w:ascii="Arial" w:hAnsi="Arial" w:cs="Arial"/>
          <w:i/>
          <w:iCs/>
          <w:sz w:val="20"/>
          <w:szCs w:val="20"/>
        </w:rPr>
        <w:t>A Cyborg Manifesto</w:t>
      </w:r>
      <w:r w:rsidRPr="00B006EE">
        <w:rPr>
          <w:rFonts w:ascii="Arial" w:hAnsi="Arial" w:cs="Arial"/>
          <w:sz w:val="20"/>
          <w:szCs w:val="20"/>
        </w:rPr>
        <w:t xml:space="preserve">                                   BOOK/VOL/PAGE# (IF APPLICABLE: 292</w:t>
      </w:r>
    </w:p>
    <w:p w14:paraId="202B23E5" w14:textId="77777777" w:rsidR="00CF2E50" w:rsidRPr="00B006EE" w:rsidRDefault="00CF2E50" w:rsidP="00050EC8">
      <w:pPr>
        <w:contextualSpacing/>
        <w:rPr>
          <w:rFonts w:ascii="Arial" w:hAnsi="Arial" w:cs="Arial"/>
          <w:sz w:val="20"/>
          <w:szCs w:val="20"/>
        </w:rPr>
      </w:pPr>
    </w:p>
    <w:p w14:paraId="3525C3C0" w14:textId="77777777" w:rsidR="00050EC8" w:rsidRPr="00B006EE" w:rsidRDefault="00050EC8" w:rsidP="00050EC8">
      <w:pPr>
        <w:contextualSpacing/>
        <w:rPr>
          <w:rFonts w:ascii="Arial" w:hAnsi="Arial" w:cs="Arial"/>
          <w:sz w:val="20"/>
          <w:szCs w:val="20"/>
        </w:rPr>
      </w:pPr>
    </w:p>
    <w:p w14:paraId="555A19F3" w14:textId="77777777" w:rsidR="00050EC8" w:rsidRPr="00B006EE" w:rsidRDefault="00050EC8" w:rsidP="00050EC8">
      <w:pPr>
        <w:spacing w:after="160"/>
        <w:contextualSpacing/>
        <w:rPr>
          <w:rFonts w:ascii="Arial" w:hAnsi="Arial" w:cs="Arial"/>
          <w:sz w:val="20"/>
          <w:szCs w:val="20"/>
        </w:rPr>
      </w:pPr>
      <w:r w:rsidRPr="00B006EE">
        <w:rPr>
          <w:rFonts w:ascii="Arial" w:hAnsi="Arial" w:cs="Arial"/>
          <w:sz w:val="20"/>
          <w:szCs w:val="20"/>
        </w:rPr>
        <w:t xml:space="preserve">QUOTE: “There is nothing about being ‘female’ that naturally binds women.” </w:t>
      </w:r>
    </w:p>
    <w:p w14:paraId="41531587" w14:textId="77777777" w:rsidR="00050EC8" w:rsidRPr="00B006EE" w:rsidRDefault="00050EC8" w:rsidP="00CF2E50">
      <w:pPr>
        <w:contextualSpacing/>
        <w:rPr>
          <w:rFonts w:ascii="Arial" w:hAnsi="Arial" w:cs="Arial"/>
          <w:sz w:val="20"/>
          <w:szCs w:val="20"/>
        </w:rPr>
      </w:pPr>
    </w:p>
    <w:p w14:paraId="2B6DC060" w14:textId="7CE388EA" w:rsidR="00050EC8" w:rsidRPr="00B006EE" w:rsidRDefault="00050EC8" w:rsidP="00050EC8">
      <w:pPr>
        <w:contextualSpacing/>
        <w:rPr>
          <w:rFonts w:ascii="Arial" w:hAnsi="Arial" w:cs="Arial"/>
          <w:sz w:val="20"/>
          <w:szCs w:val="20"/>
        </w:rPr>
      </w:pPr>
      <w:r w:rsidRPr="00B006EE">
        <w:rPr>
          <w:rFonts w:ascii="Arial" w:hAnsi="Arial" w:cs="Arial"/>
          <w:sz w:val="20"/>
          <w:szCs w:val="20"/>
        </w:rPr>
        <w:t xml:space="preserve">SOURCE: AUTHOR : Donna J Haraway                         TITLE : </w:t>
      </w:r>
      <w:r w:rsidRPr="00B006EE">
        <w:rPr>
          <w:rFonts w:ascii="Arial" w:hAnsi="Arial" w:cs="Arial"/>
          <w:i/>
          <w:iCs/>
          <w:sz w:val="20"/>
          <w:szCs w:val="20"/>
        </w:rPr>
        <w:t>A Cyborg Manifesto</w:t>
      </w:r>
      <w:r w:rsidRPr="00B006EE">
        <w:rPr>
          <w:rFonts w:ascii="Arial" w:hAnsi="Arial" w:cs="Arial"/>
          <w:sz w:val="20"/>
          <w:szCs w:val="20"/>
        </w:rPr>
        <w:t xml:space="preserve">                                   BOOK/VOL/PAGE# (IF APPLICABLE: </w:t>
      </w:r>
      <w:r w:rsidRPr="00B006EE">
        <w:rPr>
          <w:rFonts w:ascii="Arial" w:hAnsi="Arial" w:cs="Arial"/>
          <w:sz w:val="20"/>
          <w:szCs w:val="20"/>
        </w:rPr>
        <w:t>5</w:t>
      </w:r>
    </w:p>
    <w:p w14:paraId="5A601E03" w14:textId="77777777" w:rsidR="00050EC8" w:rsidRPr="00B006EE" w:rsidRDefault="00050EC8" w:rsidP="00CF2E50">
      <w:pPr>
        <w:contextualSpacing/>
        <w:rPr>
          <w:rFonts w:ascii="Arial" w:hAnsi="Arial" w:cs="Arial"/>
          <w:sz w:val="20"/>
          <w:szCs w:val="20"/>
        </w:rPr>
      </w:pPr>
    </w:p>
    <w:p w14:paraId="0CD86BB6" w14:textId="77777777" w:rsidR="003F5167" w:rsidRPr="00B006EE" w:rsidRDefault="003F5167" w:rsidP="003F5167">
      <w:pPr>
        <w:contextualSpacing/>
        <w:rPr>
          <w:rFonts w:ascii="Arial" w:hAnsi="Arial" w:cs="Arial"/>
          <w:sz w:val="20"/>
          <w:szCs w:val="20"/>
        </w:rPr>
      </w:pPr>
      <w:r w:rsidRPr="00B006EE">
        <w:rPr>
          <w:rFonts w:ascii="Arial" w:hAnsi="Arial" w:cs="Arial"/>
          <w:sz w:val="20"/>
          <w:szCs w:val="20"/>
        </w:rPr>
        <w:t>QUOTE:  “The cyborg is resolutely committed to partiality, irony, intimacy, and perversity. It is oppositional, utopian, and completely without innocence.”</w:t>
      </w:r>
    </w:p>
    <w:p w14:paraId="65A8D2E5" w14:textId="77777777" w:rsidR="003F5167" w:rsidRPr="00B006EE" w:rsidRDefault="003F5167" w:rsidP="003F5167">
      <w:pPr>
        <w:contextualSpacing/>
        <w:rPr>
          <w:rFonts w:ascii="Arial" w:hAnsi="Arial" w:cs="Arial"/>
          <w:sz w:val="20"/>
          <w:szCs w:val="20"/>
        </w:rPr>
      </w:pPr>
    </w:p>
    <w:p w14:paraId="18AF9AB9" w14:textId="77777777" w:rsidR="003F5167" w:rsidRPr="00B006EE" w:rsidRDefault="003F5167" w:rsidP="003F5167">
      <w:pPr>
        <w:contextualSpacing/>
        <w:rPr>
          <w:rFonts w:ascii="Arial" w:hAnsi="Arial" w:cs="Arial"/>
          <w:sz w:val="20"/>
          <w:szCs w:val="20"/>
        </w:rPr>
      </w:pPr>
      <w:r w:rsidRPr="00B006EE">
        <w:rPr>
          <w:rFonts w:ascii="Arial" w:hAnsi="Arial" w:cs="Arial"/>
          <w:sz w:val="20"/>
          <w:szCs w:val="20"/>
        </w:rPr>
        <w:t xml:space="preserve">SOURCE: AUTHOR </w:t>
      </w:r>
      <w:r w:rsidRPr="00B006EE">
        <w:rPr>
          <w:rFonts w:ascii="Arial" w:hAnsi="Arial" w:cs="Arial"/>
          <w:i/>
          <w:iCs/>
          <w:sz w:val="20"/>
          <w:szCs w:val="20"/>
        </w:rPr>
        <w:t xml:space="preserve">   </w:t>
      </w:r>
      <w:r w:rsidRPr="00B006EE">
        <w:rPr>
          <w:rFonts w:ascii="Arial" w:hAnsi="Arial" w:cs="Arial"/>
          <w:sz w:val="20"/>
          <w:szCs w:val="20"/>
        </w:rPr>
        <w:t>Donna Haraway</w:t>
      </w:r>
      <w:r w:rsidRPr="00B006EE">
        <w:rPr>
          <w:rFonts w:ascii="Arial" w:hAnsi="Arial" w:cs="Arial"/>
          <w:i/>
          <w:iCs/>
          <w:sz w:val="20"/>
          <w:szCs w:val="20"/>
        </w:rPr>
        <w:t xml:space="preserve">              </w:t>
      </w:r>
      <w:r w:rsidRPr="00B006EE">
        <w:rPr>
          <w:rFonts w:ascii="Arial" w:hAnsi="Arial" w:cs="Arial"/>
          <w:sz w:val="20"/>
          <w:szCs w:val="20"/>
        </w:rPr>
        <w:t xml:space="preserve">TITLE :       </w:t>
      </w:r>
      <w:r w:rsidRPr="00B006EE">
        <w:rPr>
          <w:rFonts w:ascii="Arial" w:hAnsi="Arial" w:cs="Arial"/>
          <w:i/>
          <w:iCs/>
          <w:sz w:val="20"/>
          <w:szCs w:val="20"/>
        </w:rPr>
        <w:t>A Cyborg Manifesto</w:t>
      </w:r>
      <w:r w:rsidRPr="00B006EE">
        <w:rPr>
          <w:rFonts w:ascii="Arial" w:hAnsi="Arial" w:cs="Arial"/>
          <w:sz w:val="20"/>
          <w:szCs w:val="20"/>
        </w:rPr>
        <w:t xml:space="preserve">                                                BOOK/VOL/PAGE# (IF APPLICABLE:   292</w:t>
      </w:r>
    </w:p>
    <w:p w14:paraId="5B454E44" w14:textId="77777777" w:rsidR="003F5167" w:rsidRPr="00B006EE" w:rsidRDefault="003F5167" w:rsidP="00CF2E50">
      <w:pPr>
        <w:contextualSpacing/>
        <w:rPr>
          <w:rFonts w:ascii="Arial" w:hAnsi="Arial" w:cs="Arial"/>
          <w:sz w:val="20"/>
          <w:szCs w:val="20"/>
        </w:rPr>
      </w:pPr>
    </w:p>
    <w:p w14:paraId="27686A5B" w14:textId="77777777" w:rsidR="00D774DD" w:rsidRPr="00B006EE" w:rsidRDefault="00D774DD" w:rsidP="00D774DD">
      <w:pPr>
        <w:contextualSpacing/>
        <w:rPr>
          <w:rFonts w:ascii="Arial" w:hAnsi="Arial" w:cs="Arial"/>
          <w:sz w:val="20"/>
          <w:szCs w:val="20"/>
        </w:rPr>
      </w:pPr>
      <w:r w:rsidRPr="00B006EE">
        <w:rPr>
          <w:rFonts w:ascii="Arial" w:hAnsi="Arial" w:cs="Arial"/>
          <w:sz w:val="20"/>
          <w:szCs w:val="20"/>
        </w:rPr>
        <w:t xml:space="preserve">QUOTE: Work is being redefined as both literally female and feminized, whether performed by men or women. To be feminized means to be made extremely vulnerable; able to be disassembled, reassembled, exploited as a reserve </w:t>
      </w:r>
      <w:proofErr w:type="spellStart"/>
      <w:r w:rsidRPr="00B006EE">
        <w:rPr>
          <w:rFonts w:ascii="Arial" w:hAnsi="Arial" w:cs="Arial"/>
          <w:sz w:val="20"/>
          <w:szCs w:val="20"/>
        </w:rPr>
        <w:t>labour</w:t>
      </w:r>
      <w:proofErr w:type="spellEnd"/>
      <w:r w:rsidRPr="00B006EE">
        <w:rPr>
          <w:rFonts w:ascii="Arial" w:hAnsi="Arial" w:cs="Arial"/>
          <w:sz w:val="20"/>
          <w:szCs w:val="20"/>
        </w:rPr>
        <w:t xml:space="preserve"> force; seen</w:t>
      </w:r>
      <w:r w:rsidRPr="00B006EE">
        <w:rPr>
          <w:rFonts w:ascii="Arial" w:hAnsi="Arial" w:cs="Arial"/>
          <w:sz w:val="20"/>
          <w:szCs w:val="20"/>
        </w:rPr>
        <w:br/>
        <w:t>less as workers than as servers; subjected to time arrangements on and off the paid job</w:t>
      </w:r>
      <w:r w:rsidRPr="00B006EE">
        <w:rPr>
          <w:rFonts w:ascii="Arial" w:hAnsi="Arial" w:cs="Arial"/>
          <w:sz w:val="20"/>
          <w:szCs w:val="20"/>
        </w:rPr>
        <w:br/>
      </w:r>
      <w:r w:rsidRPr="00B006EE">
        <w:rPr>
          <w:rFonts w:ascii="Arial" w:hAnsi="Arial" w:cs="Arial"/>
          <w:sz w:val="20"/>
          <w:szCs w:val="20"/>
        </w:rPr>
        <w:lastRenderedPageBreak/>
        <w:t>that make a mockery of a limited work day; leading an existence that always borders</w:t>
      </w:r>
      <w:r w:rsidRPr="00B006EE">
        <w:rPr>
          <w:rFonts w:ascii="Arial" w:hAnsi="Arial" w:cs="Arial"/>
          <w:sz w:val="20"/>
          <w:szCs w:val="20"/>
        </w:rPr>
        <w:br/>
        <w:t>on being obscene, out of place, and reducible to sex.</w:t>
      </w:r>
    </w:p>
    <w:p w14:paraId="6BC4F322" w14:textId="77777777" w:rsidR="00D774DD" w:rsidRPr="00B006EE" w:rsidRDefault="00D774DD" w:rsidP="00D774DD">
      <w:pPr>
        <w:contextualSpacing/>
        <w:rPr>
          <w:rFonts w:ascii="Arial" w:hAnsi="Arial" w:cs="Arial"/>
          <w:sz w:val="20"/>
          <w:szCs w:val="20"/>
        </w:rPr>
      </w:pPr>
    </w:p>
    <w:p w14:paraId="7DB04387" w14:textId="77777777" w:rsidR="00D774DD" w:rsidRPr="00B006EE" w:rsidRDefault="00D774DD" w:rsidP="00D774DD">
      <w:pPr>
        <w:contextualSpacing/>
        <w:rPr>
          <w:rFonts w:ascii="Arial" w:hAnsi="Arial" w:cs="Arial"/>
          <w:sz w:val="20"/>
          <w:szCs w:val="20"/>
        </w:rPr>
      </w:pPr>
      <w:r w:rsidRPr="00B006EE">
        <w:rPr>
          <w:rFonts w:ascii="Arial" w:hAnsi="Arial" w:cs="Arial"/>
          <w:sz w:val="20"/>
          <w:szCs w:val="20"/>
        </w:rPr>
        <w:t>SOURCE: AUTHOR : Donna Haraway         TITLE : “A Cyborg Manifesto”            BOOK/VOL/PAGE# (IF APPLICABLE: P304</w:t>
      </w:r>
    </w:p>
    <w:p w14:paraId="178A1586" w14:textId="77777777" w:rsidR="00D774DD" w:rsidRPr="00B006EE" w:rsidRDefault="00D774DD" w:rsidP="00CF2E50">
      <w:pPr>
        <w:contextualSpacing/>
        <w:rPr>
          <w:rFonts w:ascii="Arial" w:hAnsi="Arial" w:cs="Arial"/>
          <w:sz w:val="20"/>
          <w:szCs w:val="20"/>
        </w:rPr>
      </w:pPr>
    </w:p>
    <w:p w14:paraId="6235A06F" w14:textId="2C79DEAB" w:rsidR="00CF2E50" w:rsidRPr="00B006EE" w:rsidRDefault="00CF2E50" w:rsidP="00CF2E50">
      <w:pPr>
        <w:contextualSpacing/>
        <w:rPr>
          <w:rFonts w:ascii="Arial" w:hAnsi="Arial" w:cs="Arial"/>
          <w:sz w:val="20"/>
          <w:szCs w:val="20"/>
        </w:rPr>
      </w:pPr>
      <w:r w:rsidRPr="00B006EE">
        <w:rPr>
          <w:rFonts w:ascii="Arial" w:hAnsi="Arial" w:cs="Arial"/>
          <w:sz w:val="20"/>
          <w:szCs w:val="20"/>
        </w:rPr>
        <w:t>QUOTE: For example, a Chicana or US Black woman has not been able to speak as a woman or as a black person or as a Chicano. Thus, she was at the bottom of a cascade of negative identities, left out of even the privileged oppressed authorial categories called ‘</w:t>
      </w:r>
      <w:proofErr w:type="spellStart"/>
      <w:r w:rsidRPr="00B006EE">
        <w:rPr>
          <w:rFonts w:ascii="Arial" w:hAnsi="Arial" w:cs="Arial"/>
          <w:sz w:val="20"/>
          <w:szCs w:val="20"/>
        </w:rPr>
        <w:t>womern</w:t>
      </w:r>
      <w:proofErr w:type="spellEnd"/>
      <w:r w:rsidRPr="00B006EE">
        <w:rPr>
          <w:rFonts w:ascii="Arial" w:hAnsi="Arial" w:cs="Arial"/>
          <w:sz w:val="20"/>
          <w:szCs w:val="20"/>
        </w:rPr>
        <w:t xml:space="preserve"> and blacks, who claimed to make the important revolutions.</w:t>
      </w:r>
    </w:p>
    <w:p w14:paraId="3E58C06E" w14:textId="77777777" w:rsidR="00CF2E50" w:rsidRPr="00B006EE" w:rsidRDefault="00CF2E50" w:rsidP="00CF2E50">
      <w:pPr>
        <w:contextualSpacing/>
        <w:rPr>
          <w:rFonts w:ascii="Arial" w:hAnsi="Arial" w:cs="Arial"/>
          <w:sz w:val="20"/>
          <w:szCs w:val="20"/>
        </w:rPr>
      </w:pPr>
    </w:p>
    <w:p w14:paraId="637C1CC2" w14:textId="29947D5E" w:rsidR="00CD6ADF" w:rsidRPr="00B006EE" w:rsidRDefault="00CF2E50">
      <w:pPr>
        <w:rPr>
          <w:rFonts w:ascii="Arial" w:hAnsi="Arial" w:cs="Arial"/>
          <w:sz w:val="20"/>
          <w:szCs w:val="20"/>
        </w:rPr>
      </w:pPr>
      <w:r w:rsidRPr="00B006EE">
        <w:rPr>
          <w:rFonts w:ascii="Arial" w:hAnsi="Arial" w:cs="Arial"/>
          <w:sz w:val="20"/>
          <w:szCs w:val="20"/>
        </w:rPr>
        <w:t>SOURCE: AUTHOR : Donna Haraway TITLE : “A Cyborg Manifesto”</w:t>
      </w:r>
      <w:r w:rsidRPr="00B006EE">
        <w:rPr>
          <w:rFonts w:ascii="Arial" w:hAnsi="Arial" w:cs="Arial"/>
          <w:i/>
          <w:iCs/>
          <w:sz w:val="20"/>
          <w:szCs w:val="20"/>
        </w:rPr>
        <w:t xml:space="preserve"> </w:t>
      </w:r>
      <w:r w:rsidRPr="00B006EE">
        <w:rPr>
          <w:rFonts w:ascii="Arial" w:hAnsi="Arial" w:cs="Arial"/>
          <w:sz w:val="20"/>
          <w:szCs w:val="20"/>
        </w:rPr>
        <w:t xml:space="preserve"> </w:t>
      </w:r>
    </w:p>
    <w:p w14:paraId="542BE514" w14:textId="77777777" w:rsidR="00CD6ADF" w:rsidRPr="00B006EE" w:rsidRDefault="00CD6ADF">
      <w:pPr>
        <w:rPr>
          <w:rFonts w:ascii="Arial" w:hAnsi="Arial" w:cs="Arial"/>
          <w:sz w:val="20"/>
          <w:szCs w:val="20"/>
        </w:rPr>
      </w:pPr>
    </w:p>
    <w:p w14:paraId="330016B2"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QUOTE: There are grounds for hope in the emerging bases for new kinds of unity across race, gender and class, as these elementary units of socialist-feminist analysis themselves suffer protean transformations. Intensifications of hardship experienced worldwide in connection with the social relations of science and technology are severe.</w:t>
      </w:r>
    </w:p>
    <w:p w14:paraId="257369C1" w14:textId="77777777" w:rsidR="00CD6ADF" w:rsidRPr="00B006EE" w:rsidRDefault="00CD6ADF" w:rsidP="00CD6ADF">
      <w:pPr>
        <w:contextualSpacing/>
        <w:rPr>
          <w:rFonts w:ascii="Arial" w:hAnsi="Arial" w:cs="Arial"/>
          <w:sz w:val="20"/>
          <w:szCs w:val="20"/>
        </w:rPr>
      </w:pPr>
    </w:p>
    <w:p w14:paraId="57ACE8B4"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SOURCE: AUTHOR : Donna Haraway              TITLE : “A Cyborg Manifesto”                 BOOK/VOL/PAGE# (IF APPLICABLE: Pg. 20</w:t>
      </w:r>
    </w:p>
    <w:p w14:paraId="7C09F6F1" w14:textId="77777777" w:rsidR="00CD6ADF" w:rsidRPr="00B006EE" w:rsidRDefault="00CD6ADF" w:rsidP="00FD13BC">
      <w:pPr>
        <w:contextualSpacing/>
        <w:rPr>
          <w:rFonts w:ascii="Arial" w:hAnsi="Arial" w:cs="Arial"/>
          <w:sz w:val="20"/>
          <w:szCs w:val="20"/>
        </w:rPr>
      </w:pPr>
    </w:p>
    <w:p w14:paraId="6AC43E58" w14:textId="409A570A" w:rsidR="00FD13BC" w:rsidRPr="00B006EE" w:rsidRDefault="00FD13BC" w:rsidP="00FD13BC">
      <w:pPr>
        <w:contextualSpacing/>
        <w:rPr>
          <w:rFonts w:ascii="Arial" w:hAnsi="Arial" w:cs="Arial"/>
          <w:sz w:val="20"/>
          <w:szCs w:val="20"/>
        </w:rPr>
      </w:pPr>
      <w:r w:rsidRPr="00B006EE">
        <w:rPr>
          <w:rFonts w:ascii="Arial" w:hAnsi="Arial" w:cs="Arial"/>
          <w:sz w:val="20"/>
          <w:szCs w:val="20"/>
        </w:rPr>
        <w:t xml:space="preserve">QUOTE: Writing is pre-eminently the technology of cyborgs, etched surfaces of the late twentieth century. Cyborg politics is the struggle for language and the struggle against perfect communication, against the one code that translates all meaning perfectly, the central dogma of </w:t>
      </w:r>
      <w:proofErr w:type="spellStart"/>
      <w:r w:rsidRPr="00B006EE">
        <w:rPr>
          <w:rFonts w:ascii="Arial" w:hAnsi="Arial" w:cs="Arial"/>
          <w:sz w:val="20"/>
          <w:szCs w:val="20"/>
        </w:rPr>
        <w:t>phallogocentrism</w:t>
      </w:r>
      <w:proofErr w:type="spellEnd"/>
      <w:r w:rsidRPr="00B006EE">
        <w:rPr>
          <w:rFonts w:ascii="Arial" w:hAnsi="Arial" w:cs="Arial"/>
          <w:sz w:val="20"/>
          <w:szCs w:val="20"/>
        </w:rPr>
        <w:t>.</w:t>
      </w:r>
    </w:p>
    <w:p w14:paraId="05989C53" w14:textId="77777777" w:rsidR="00FD13BC" w:rsidRPr="00B006EE" w:rsidRDefault="00FD13BC" w:rsidP="00FD13BC">
      <w:pPr>
        <w:contextualSpacing/>
        <w:rPr>
          <w:rFonts w:ascii="Arial" w:hAnsi="Arial" w:cs="Arial"/>
          <w:sz w:val="20"/>
          <w:szCs w:val="20"/>
        </w:rPr>
      </w:pPr>
    </w:p>
    <w:p w14:paraId="4AB1D446" w14:textId="77777777" w:rsidR="00FD13BC" w:rsidRPr="00B006EE" w:rsidRDefault="00FD13BC" w:rsidP="00FD13BC">
      <w:pPr>
        <w:contextualSpacing/>
        <w:rPr>
          <w:rFonts w:ascii="Arial" w:hAnsi="Arial" w:cs="Arial"/>
          <w:sz w:val="20"/>
          <w:szCs w:val="20"/>
        </w:rPr>
      </w:pPr>
      <w:r w:rsidRPr="00B006EE">
        <w:rPr>
          <w:rFonts w:ascii="Arial" w:hAnsi="Arial" w:cs="Arial"/>
          <w:sz w:val="20"/>
          <w:szCs w:val="20"/>
        </w:rPr>
        <w:t xml:space="preserve">SOURCE: Donna Haraway </w:t>
      </w:r>
      <w:r w:rsidRPr="00B006EE">
        <w:rPr>
          <w:rFonts w:ascii="Arial" w:hAnsi="Arial" w:cs="Arial"/>
          <w:i/>
          <w:iCs/>
          <w:sz w:val="20"/>
          <w:szCs w:val="20"/>
        </w:rPr>
        <w:t xml:space="preserve">Cyborg Manifesto </w:t>
      </w:r>
      <w:r w:rsidRPr="00B006EE">
        <w:rPr>
          <w:rFonts w:ascii="Arial" w:hAnsi="Arial" w:cs="Arial"/>
          <w:sz w:val="20"/>
          <w:szCs w:val="20"/>
        </w:rPr>
        <w:t xml:space="preserve">Pg. 312 </w:t>
      </w:r>
    </w:p>
    <w:p w14:paraId="2DDF4E1B" w14:textId="77777777" w:rsidR="00FD13BC" w:rsidRPr="00B006EE" w:rsidRDefault="00FD13BC">
      <w:pPr>
        <w:rPr>
          <w:rFonts w:ascii="Arial" w:hAnsi="Arial" w:cs="Arial"/>
          <w:sz w:val="20"/>
          <w:szCs w:val="20"/>
        </w:rPr>
      </w:pPr>
    </w:p>
    <w:p w14:paraId="744B1166"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 xml:space="preserve">QUOTE: The machine is not an </w:t>
      </w:r>
      <w:r w:rsidRPr="00B006EE">
        <w:rPr>
          <w:rFonts w:ascii="Arial" w:hAnsi="Arial" w:cs="Arial"/>
          <w:i/>
          <w:iCs/>
          <w:sz w:val="20"/>
          <w:szCs w:val="20"/>
        </w:rPr>
        <w:t xml:space="preserve">it </w:t>
      </w:r>
      <w:r w:rsidRPr="00B006EE">
        <w:rPr>
          <w:rFonts w:ascii="Arial" w:hAnsi="Arial" w:cs="Arial"/>
          <w:sz w:val="20"/>
          <w:szCs w:val="20"/>
        </w:rPr>
        <w:t xml:space="preserve">to be animated, worshipped and dominated. The machine is us, our processes, an aspect of our embodiment. We can be responsible for machines; </w:t>
      </w:r>
      <w:r w:rsidRPr="00B006EE">
        <w:rPr>
          <w:rFonts w:ascii="Arial" w:hAnsi="Arial" w:cs="Arial"/>
          <w:i/>
          <w:iCs/>
          <w:sz w:val="20"/>
          <w:szCs w:val="20"/>
        </w:rPr>
        <w:t>they</w:t>
      </w:r>
      <w:r w:rsidRPr="00B006EE">
        <w:rPr>
          <w:rFonts w:ascii="Arial" w:hAnsi="Arial" w:cs="Arial"/>
          <w:sz w:val="20"/>
          <w:szCs w:val="20"/>
        </w:rPr>
        <w:t xml:space="preserve"> do not dominate or threaten us. We are responsible for boundaries; we are they.</w:t>
      </w:r>
    </w:p>
    <w:p w14:paraId="7EE77B93" w14:textId="77777777" w:rsidR="00CD6ADF" w:rsidRPr="00B006EE" w:rsidRDefault="00CD6ADF" w:rsidP="00CD6ADF">
      <w:pPr>
        <w:contextualSpacing/>
        <w:rPr>
          <w:rFonts w:ascii="Arial" w:hAnsi="Arial" w:cs="Arial"/>
          <w:sz w:val="20"/>
          <w:szCs w:val="20"/>
        </w:rPr>
      </w:pPr>
    </w:p>
    <w:p w14:paraId="117CAA9F"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SOURCE: AUTHOR : Donna Haraway              TITLE :  “A Cyborg Manifesto”                BOOK/VOL/PAGE# (IF APPLICABLE: Pg. 25</w:t>
      </w:r>
    </w:p>
    <w:p w14:paraId="5D8FE4D8" w14:textId="77777777" w:rsidR="00CD6ADF" w:rsidRPr="00B006EE" w:rsidRDefault="00CD6ADF">
      <w:pPr>
        <w:rPr>
          <w:rFonts w:ascii="Arial" w:hAnsi="Arial" w:cs="Arial"/>
          <w:sz w:val="20"/>
          <w:szCs w:val="20"/>
        </w:rPr>
      </w:pPr>
    </w:p>
    <w:p w14:paraId="14128FC7" w14:textId="77777777" w:rsidR="007253B2" w:rsidRPr="00B006EE" w:rsidRDefault="007253B2" w:rsidP="007253B2">
      <w:pPr>
        <w:contextualSpacing/>
        <w:rPr>
          <w:rFonts w:ascii="Arial" w:hAnsi="Arial" w:cs="Arial"/>
          <w:sz w:val="20"/>
          <w:szCs w:val="20"/>
        </w:rPr>
      </w:pPr>
      <w:r w:rsidRPr="00B006EE">
        <w:rPr>
          <w:rFonts w:ascii="Arial" w:hAnsi="Arial" w:cs="Arial"/>
          <w:sz w:val="20"/>
          <w:szCs w:val="20"/>
        </w:rPr>
        <w:t xml:space="preserve">QUOTE: However, the science of contemporary capitalism </w:t>
      </w:r>
      <w:bookmarkStart w:id="0" w:name="_Int_m5ahUVfB"/>
      <w:r w:rsidRPr="00B006EE">
        <w:rPr>
          <w:rFonts w:ascii="Arial" w:hAnsi="Arial" w:cs="Arial"/>
          <w:sz w:val="20"/>
          <w:szCs w:val="20"/>
        </w:rPr>
        <w:t>are</w:t>
      </w:r>
      <w:bookmarkEnd w:id="0"/>
      <w:r w:rsidRPr="00B006EE">
        <w:rPr>
          <w:rFonts w:ascii="Arial" w:hAnsi="Arial" w:cs="Arial"/>
          <w:sz w:val="20"/>
          <w:szCs w:val="20"/>
        </w:rPr>
        <w:t xml:space="preserve"> marked by technologies of reproduction and simulation which blur the borders between “nature” and “technology,” particularly as they structure sexual identity.</w:t>
      </w:r>
    </w:p>
    <w:p w14:paraId="272277CC" w14:textId="77777777" w:rsidR="007253B2" w:rsidRPr="00B006EE" w:rsidRDefault="007253B2" w:rsidP="007253B2">
      <w:pPr>
        <w:contextualSpacing/>
        <w:rPr>
          <w:rFonts w:ascii="Arial" w:hAnsi="Arial" w:cs="Arial"/>
          <w:sz w:val="20"/>
          <w:szCs w:val="20"/>
        </w:rPr>
      </w:pPr>
    </w:p>
    <w:p w14:paraId="705A90EB" w14:textId="77777777" w:rsidR="007253B2" w:rsidRPr="00B006EE" w:rsidRDefault="007253B2" w:rsidP="007253B2">
      <w:pPr>
        <w:contextualSpacing/>
        <w:rPr>
          <w:rFonts w:ascii="Arial" w:hAnsi="Arial" w:cs="Arial"/>
          <w:sz w:val="20"/>
          <w:szCs w:val="20"/>
        </w:rPr>
      </w:pPr>
      <w:r w:rsidRPr="00B006EE">
        <w:rPr>
          <w:rFonts w:ascii="Arial" w:hAnsi="Arial" w:cs="Arial"/>
          <w:sz w:val="20"/>
          <w:szCs w:val="20"/>
        </w:rPr>
        <w:t xml:space="preserve">SOURCE: AUTHOR : Lisa Yaszek                         TITLE : </w:t>
      </w:r>
      <w:r w:rsidRPr="00B006EE">
        <w:rPr>
          <w:rFonts w:ascii="Arial" w:hAnsi="Arial" w:cs="Arial"/>
          <w:i/>
          <w:iCs/>
          <w:sz w:val="20"/>
          <w:szCs w:val="20"/>
        </w:rPr>
        <w:t>Of Fossils and Androids: (Re)Producing Sexual Identity in Jurassic Park and Blade Runner</w:t>
      </w:r>
      <w:r w:rsidRPr="00B006EE">
        <w:rPr>
          <w:rFonts w:ascii="Arial" w:hAnsi="Arial" w:cs="Arial"/>
          <w:sz w:val="20"/>
          <w:szCs w:val="20"/>
        </w:rPr>
        <w:t>”                                  BOOK/VOL/PAGE# (IF APPLICABLE: Midwest Modern Language Association, Page 52</w:t>
      </w:r>
    </w:p>
    <w:p w14:paraId="544FCA59" w14:textId="77777777" w:rsidR="007253B2" w:rsidRPr="00B006EE" w:rsidRDefault="007253B2">
      <w:pPr>
        <w:rPr>
          <w:rFonts w:ascii="Arial" w:hAnsi="Arial" w:cs="Arial"/>
          <w:sz w:val="20"/>
          <w:szCs w:val="20"/>
        </w:rPr>
      </w:pPr>
    </w:p>
    <w:p w14:paraId="40200DFC" w14:textId="77777777" w:rsidR="008B0248" w:rsidRPr="00B006EE" w:rsidRDefault="008B0248" w:rsidP="008B0248">
      <w:pPr>
        <w:contextualSpacing/>
        <w:rPr>
          <w:rFonts w:ascii="Arial" w:hAnsi="Arial" w:cs="Arial"/>
          <w:iCs/>
          <w:sz w:val="20"/>
          <w:szCs w:val="20"/>
        </w:rPr>
      </w:pPr>
      <w:r w:rsidRPr="00B006EE">
        <w:rPr>
          <w:rFonts w:ascii="Arial" w:hAnsi="Arial" w:cs="Arial"/>
          <w:iCs/>
          <w:sz w:val="20"/>
          <w:szCs w:val="20"/>
        </w:rPr>
        <w:t>QUOTE: “…"humanity" traditionally is defined by technology on one side and nature on the other, here Spielberg suggests that the technological excess leads to dangerous excesses of biology as well, ones which jeopardize the very existence of humanity.”</w:t>
      </w:r>
    </w:p>
    <w:p w14:paraId="28C54FCB" w14:textId="77777777" w:rsidR="008B0248" w:rsidRPr="00B006EE" w:rsidRDefault="008B0248" w:rsidP="008B0248">
      <w:pPr>
        <w:contextualSpacing/>
        <w:rPr>
          <w:rFonts w:ascii="Arial" w:hAnsi="Arial" w:cs="Arial"/>
          <w:iCs/>
          <w:sz w:val="20"/>
          <w:szCs w:val="20"/>
        </w:rPr>
      </w:pPr>
    </w:p>
    <w:p w14:paraId="3492F105" w14:textId="026182A8" w:rsidR="008B0248" w:rsidRPr="00B006EE" w:rsidRDefault="008B0248" w:rsidP="008B0248">
      <w:pPr>
        <w:contextualSpacing/>
        <w:rPr>
          <w:rFonts w:ascii="Arial" w:hAnsi="Arial" w:cs="Arial"/>
          <w:iCs/>
          <w:sz w:val="20"/>
          <w:szCs w:val="20"/>
        </w:rPr>
      </w:pPr>
      <w:r w:rsidRPr="00B006EE">
        <w:rPr>
          <w:rFonts w:ascii="Arial" w:hAnsi="Arial" w:cs="Arial"/>
          <w:iCs/>
          <w:sz w:val="20"/>
          <w:szCs w:val="20"/>
        </w:rPr>
        <w:t>SOURCE: AUTHOR :  Lisa Yaszek</w:t>
      </w:r>
      <w:r w:rsidRPr="00B006EE">
        <w:rPr>
          <w:rFonts w:ascii="Arial" w:hAnsi="Arial" w:cs="Arial"/>
          <w:iCs/>
          <w:sz w:val="20"/>
          <w:szCs w:val="20"/>
        </w:rPr>
        <w:tab/>
        <w:t xml:space="preserve">TITLE : </w:t>
      </w:r>
      <w:r w:rsidRPr="00B006EE">
        <w:rPr>
          <w:rFonts w:ascii="Arial" w:hAnsi="Arial" w:cs="Arial"/>
          <w:iCs/>
          <w:sz w:val="20"/>
          <w:szCs w:val="20"/>
        </w:rPr>
        <w:t>“</w:t>
      </w:r>
      <w:r w:rsidRPr="00B006EE">
        <w:rPr>
          <w:rFonts w:ascii="Arial" w:hAnsi="Arial" w:cs="Arial"/>
          <w:iCs/>
          <w:sz w:val="20"/>
          <w:szCs w:val="20"/>
        </w:rPr>
        <w:t>Of Fossils and Androids:(Re)Producing Sexual Identity in Jurassic Park and Blade Runner</w:t>
      </w:r>
      <w:r w:rsidRPr="00B006EE">
        <w:rPr>
          <w:rFonts w:ascii="Arial" w:hAnsi="Arial" w:cs="Arial"/>
          <w:iCs/>
          <w:sz w:val="20"/>
          <w:szCs w:val="20"/>
        </w:rPr>
        <w:t>”</w:t>
      </w:r>
      <w:r w:rsidRPr="00B006EE">
        <w:rPr>
          <w:rFonts w:ascii="Arial" w:hAnsi="Arial" w:cs="Arial"/>
          <w:iCs/>
          <w:sz w:val="20"/>
          <w:szCs w:val="20"/>
        </w:rPr>
        <w:br/>
        <w:t>BOOK/VOL/PAGE# (IF APPLICABLE: Page 54</w:t>
      </w:r>
    </w:p>
    <w:p w14:paraId="455A9C04" w14:textId="77777777" w:rsidR="008B0248" w:rsidRPr="00B006EE" w:rsidRDefault="008B0248">
      <w:pPr>
        <w:rPr>
          <w:rFonts w:ascii="Arial" w:hAnsi="Arial" w:cs="Arial"/>
          <w:sz w:val="20"/>
          <w:szCs w:val="20"/>
        </w:rPr>
      </w:pPr>
    </w:p>
    <w:p w14:paraId="76DE7368" w14:textId="77777777" w:rsidR="004B5692" w:rsidRPr="00B006EE" w:rsidRDefault="004B5692" w:rsidP="004B5692">
      <w:pPr>
        <w:contextualSpacing/>
        <w:rPr>
          <w:rFonts w:ascii="Arial" w:hAnsi="Arial" w:cs="Arial"/>
          <w:sz w:val="20"/>
          <w:szCs w:val="20"/>
        </w:rPr>
      </w:pPr>
      <w:r w:rsidRPr="00B006EE">
        <w:rPr>
          <w:rFonts w:ascii="Arial" w:hAnsi="Arial" w:cs="Arial"/>
          <w:sz w:val="20"/>
          <w:szCs w:val="20"/>
        </w:rPr>
        <w:t>QUOTE: Although his romance with Rachel appears to blur this distinction, I argue that ultimately it does reassert social order by redefining successful subject positions as those in line with “conventional, “natural” sexual identities.</w:t>
      </w:r>
    </w:p>
    <w:p w14:paraId="4EFE51D2" w14:textId="77777777" w:rsidR="004B5692" w:rsidRPr="00B006EE" w:rsidRDefault="004B5692" w:rsidP="004B5692">
      <w:pPr>
        <w:contextualSpacing/>
        <w:rPr>
          <w:rFonts w:ascii="Arial" w:hAnsi="Arial" w:cs="Arial"/>
          <w:sz w:val="20"/>
          <w:szCs w:val="20"/>
        </w:rPr>
      </w:pPr>
    </w:p>
    <w:p w14:paraId="0D95B4A4" w14:textId="7127247B" w:rsidR="004B5692" w:rsidRPr="00B006EE" w:rsidRDefault="004B5692" w:rsidP="004B5692">
      <w:pPr>
        <w:contextualSpacing/>
        <w:rPr>
          <w:rFonts w:ascii="Arial" w:hAnsi="Arial" w:cs="Arial"/>
          <w:sz w:val="20"/>
          <w:szCs w:val="20"/>
        </w:rPr>
      </w:pPr>
      <w:r w:rsidRPr="00B006EE">
        <w:rPr>
          <w:rFonts w:ascii="Arial" w:hAnsi="Arial" w:cs="Arial"/>
          <w:sz w:val="20"/>
          <w:szCs w:val="20"/>
        </w:rPr>
        <w:t xml:space="preserve">SOURCE: Lisa Yaszek </w:t>
      </w:r>
      <w:r w:rsidRPr="00B006EE">
        <w:rPr>
          <w:rFonts w:ascii="Arial" w:hAnsi="Arial" w:cs="Arial"/>
          <w:sz w:val="20"/>
          <w:szCs w:val="20"/>
        </w:rPr>
        <w:t>“</w:t>
      </w:r>
      <w:r w:rsidRPr="00B006EE">
        <w:rPr>
          <w:rFonts w:ascii="Arial" w:hAnsi="Arial" w:cs="Arial"/>
          <w:sz w:val="20"/>
          <w:szCs w:val="20"/>
        </w:rPr>
        <w:t>Of Fossils and Androids: (Re)Producing Sexual Identity in Jurassic Park and Blade Runner</w:t>
      </w:r>
      <w:r w:rsidRPr="00B006EE">
        <w:rPr>
          <w:rFonts w:ascii="Arial" w:hAnsi="Arial" w:cs="Arial"/>
          <w:sz w:val="20"/>
          <w:szCs w:val="20"/>
        </w:rPr>
        <w:t>”</w:t>
      </w:r>
      <w:r w:rsidRPr="00B006EE">
        <w:rPr>
          <w:rFonts w:ascii="Arial" w:hAnsi="Arial" w:cs="Arial"/>
          <w:sz w:val="20"/>
          <w:szCs w:val="20"/>
        </w:rPr>
        <w:t xml:space="preserve"> Pg. 58</w:t>
      </w:r>
    </w:p>
    <w:p w14:paraId="1B7A2F41" w14:textId="77777777" w:rsidR="004B5692" w:rsidRPr="00B006EE" w:rsidRDefault="004B5692">
      <w:pPr>
        <w:rPr>
          <w:rFonts w:ascii="Arial" w:hAnsi="Arial" w:cs="Arial"/>
          <w:sz w:val="20"/>
          <w:szCs w:val="20"/>
        </w:rPr>
      </w:pPr>
    </w:p>
    <w:p w14:paraId="66659832" w14:textId="628CA522" w:rsidR="004C50AB" w:rsidRPr="00B006EE" w:rsidRDefault="004C50AB">
      <w:pPr>
        <w:rPr>
          <w:rFonts w:ascii="Arial" w:hAnsi="Arial" w:cs="Arial"/>
          <w:sz w:val="20"/>
          <w:szCs w:val="20"/>
        </w:rPr>
      </w:pPr>
      <w:r w:rsidRPr="00B006EE">
        <w:rPr>
          <w:rFonts w:ascii="Arial" w:hAnsi="Arial" w:cs="Arial"/>
          <w:sz w:val="20"/>
          <w:szCs w:val="20"/>
        </w:rPr>
        <w:t xml:space="preserve">QUOTE: If </w:t>
      </w:r>
      <w:r w:rsidRPr="00B006EE">
        <w:rPr>
          <w:rFonts w:ascii="Arial" w:hAnsi="Arial" w:cs="Arial"/>
          <w:i/>
          <w:iCs/>
          <w:sz w:val="20"/>
          <w:szCs w:val="20"/>
        </w:rPr>
        <w:t xml:space="preserve">Blade Runner’s </w:t>
      </w:r>
      <w:r w:rsidRPr="00B006EE">
        <w:rPr>
          <w:rFonts w:ascii="Arial" w:hAnsi="Arial" w:cs="Arial"/>
          <w:sz w:val="20"/>
          <w:szCs w:val="20"/>
        </w:rPr>
        <w:t>cyborgs are problematic figures, it is not simply because they reverse the traditional hierarchical distinctions between technological and biological narratives of reproduction and identity, but because they emphasize the similarities rather than differences between the two.</w:t>
      </w:r>
    </w:p>
    <w:p w14:paraId="21EF5D63" w14:textId="77777777" w:rsidR="004B5692" w:rsidRPr="00B006EE" w:rsidRDefault="004B5692">
      <w:pPr>
        <w:rPr>
          <w:rFonts w:ascii="Arial" w:hAnsi="Arial" w:cs="Arial"/>
          <w:sz w:val="20"/>
          <w:szCs w:val="20"/>
        </w:rPr>
      </w:pPr>
    </w:p>
    <w:p w14:paraId="1D8BD31A" w14:textId="77777777" w:rsidR="004C50AB" w:rsidRPr="00B006EE" w:rsidRDefault="004C50AB" w:rsidP="004C50AB">
      <w:pPr>
        <w:contextualSpacing/>
        <w:rPr>
          <w:rFonts w:ascii="Arial" w:hAnsi="Arial" w:cs="Arial"/>
          <w:sz w:val="20"/>
          <w:szCs w:val="20"/>
        </w:rPr>
      </w:pPr>
      <w:r w:rsidRPr="00B006EE">
        <w:rPr>
          <w:rFonts w:ascii="Arial" w:hAnsi="Arial" w:cs="Arial"/>
          <w:sz w:val="20"/>
          <w:szCs w:val="20"/>
        </w:rPr>
        <w:t>SOURCE: Lisa Yaszek “Of Fossils and Androids: (Re)Producing Sexual Identity in Jurassic Park and Blade Runner” Pg. 58</w:t>
      </w:r>
    </w:p>
    <w:p w14:paraId="0E7E478E" w14:textId="77777777" w:rsidR="004C50AB" w:rsidRPr="00B006EE" w:rsidRDefault="004C50AB">
      <w:pPr>
        <w:rPr>
          <w:rFonts w:ascii="Arial" w:hAnsi="Arial" w:cs="Arial"/>
          <w:sz w:val="20"/>
          <w:szCs w:val="20"/>
        </w:rPr>
      </w:pPr>
    </w:p>
    <w:p w14:paraId="77E9CC98" w14:textId="77777777" w:rsidR="00B27A20" w:rsidRPr="00B006EE" w:rsidRDefault="00B27A20" w:rsidP="00B27A20">
      <w:pPr>
        <w:contextualSpacing/>
        <w:rPr>
          <w:rFonts w:ascii="Arial" w:hAnsi="Arial" w:cs="Arial"/>
          <w:sz w:val="20"/>
          <w:szCs w:val="20"/>
        </w:rPr>
      </w:pPr>
      <w:r w:rsidRPr="00B006EE">
        <w:rPr>
          <w:rFonts w:ascii="Arial" w:hAnsi="Arial" w:cs="Arial"/>
          <w:sz w:val="20"/>
          <w:szCs w:val="20"/>
        </w:rPr>
        <w:t xml:space="preserve">QUOTE: By grounding identity in the ephemeral realm of emotion rather than the materiality of bodies, Deckard simultaneously </w:t>
      </w:r>
      <w:proofErr w:type="spellStart"/>
      <w:r w:rsidRPr="00B006EE">
        <w:rPr>
          <w:rFonts w:ascii="Arial" w:hAnsi="Arial" w:cs="Arial"/>
          <w:sz w:val="20"/>
          <w:szCs w:val="20"/>
        </w:rPr>
        <w:t>ressarts</w:t>
      </w:r>
      <w:proofErr w:type="spellEnd"/>
      <w:r w:rsidRPr="00B006EE">
        <w:rPr>
          <w:rFonts w:ascii="Arial" w:hAnsi="Arial" w:cs="Arial"/>
          <w:sz w:val="20"/>
          <w:szCs w:val="20"/>
        </w:rPr>
        <w:t xml:space="preserve"> and justifies traditional heterosexual identities as themselves both natural and real.</w:t>
      </w:r>
    </w:p>
    <w:p w14:paraId="5F5AE5D1" w14:textId="77777777" w:rsidR="00B27A20" w:rsidRPr="00B006EE" w:rsidRDefault="00B27A20" w:rsidP="00B27A20">
      <w:pPr>
        <w:contextualSpacing/>
        <w:rPr>
          <w:rFonts w:ascii="Arial" w:hAnsi="Arial" w:cs="Arial"/>
          <w:sz w:val="20"/>
          <w:szCs w:val="20"/>
        </w:rPr>
      </w:pPr>
    </w:p>
    <w:p w14:paraId="3D2F73D8" w14:textId="77777777" w:rsidR="00B27A20" w:rsidRPr="00B006EE" w:rsidRDefault="00B27A20" w:rsidP="00B27A20">
      <w:pPr>
        <w:contextualSpacing/>
        <w:rPr>
          <w:rFonts w:ascii="Arial" w:hAnsi="Arial" w:cs="Arial"/>
          <w:sz w:val="20"/>
          <w:szCs w:val="20"/>
        </w:rPr>
      </w:pPr>
      <w:r w:rsidRPr="00B006EE">
        <w:rPr>
          <w:rFonts w:ascii="Arial" w:hAnsi="Arial" w:cs="Arial"/>
          <w:sz w:val="20"/>
          <w:szCs w:val="20"/>
        </w:rPr>
        <w:t xml:space="preserve">SOURCE: AUTHOR : Lisa Yaszek      TITLE :  “Of Fossils and Androids: (Re)Producing Sexual Identity in </w:t>
      </w:r>
      <w:r w:rsidRPr="00B006EE">
        <w:rPr>
          <w:rFonts w:ascii="Arial" w:hAnsi="Arial" w:cs="Arial"/>
          <w:i/>
          <w:iCs/>
          <w:sz w:val="20"/>
          <w:szCs w:val="20"/>
        </w:rPr>
        <w:t>Jurassic Park</w:t>
      </w:r>
      <w:r w:rsidRPr="00B006EE">
        <w:rPr>
          <w:rFonts w:ascii="Arial" w:hAnsi="Arial" w:cs="Arial"/>
          <w:sz w:val="20"/>
          <w:szCs w:val="20"/>
        </w:rPr>
        <w:t xml:space="preserve"> and </w:t>
      </w:r>
      <w:r w:rsidRPr="00B006EE">
        <w:rPr>
          <w:rFonts w:ascii="Arial" w:hAnsi="Arial" w:cs="Arial"/>
          <w:i/>
          <w:iCs/>
          <w:sz w:val="20"/>
          <w:szCs w:val="20"/>
        </w:rPr>
        <w:t>Blade Runner</w:t>
      </w:r>
      <w:r w:rsidRPr="00B006EE">
        <w:rPr>
          <w:rFonts w:ascii="Arial" w:hAnsi="Arial" w:cs="Arial"/>
          <w:sz w:val="20"/>
          <w:szCs w:val="20"/>
        </w:rPr>
        <w:t>”       BOOK/VOL/PAGE# (IF APPLICABLE: P59</w:t>
      </w:r>
    </w:p>
    <w:p w14:paraId="3DA1814A" w14:textId="77777777" w:rsidR="00B27A20" w:rsidRPr="00B006EE" w:rsidRDefault="00B27A20">
      <w:pPr>
        <w:rPr>
          <w:rFonts w:ascii="Arial" w:hAnsi="Arial" w:cs="Arial"/>
          <w:sz w:val="20"/>
          <w:szCs w:val="20"/>
        </w:rPr>
      </w:pPr>
    </w:p>
    <w:p w14:paraId="7BE1AF2C" w14:textId="77777777" w:rsidR="00E45495" w:rsidRPr="00B006EE" w:rsidRDefault="00E45495" w:rsidP="00E45495">
      <w:pPr>
        <w:contextualSpacing/>
        <w:rPr>
          <w:rFonts w:ascii="Arial" w:hAnsi="Arial" w:cs="Arial"/>
          <w:sz w:val="20"/>
          <w:szCs w:val="20"/>
        </w:rPr>
      </w:pPr>
      <w:r w:rsidRPr="00B006EE">
        <w:rPr>
          <w:rFonts w:ascii="Arial" w:hAnsi="Arial" w:cs="Arial"/>
          <w:sz w:val="20"/>
          <w:szCs w:val="20"/>
        </w:rPr>
        <w:t>QUOTE: The blade runner essentially “reprograms” Rachael to behave like a “real woman”; as the passive eroticized object of his own active desire.</w:t>
      </w:r>
    </w:p>
    <w:p w14:paraId="1C0A2951" w14:textId="77777777" w:rsidR="00E45495" w:rsidRPr="00B006EE" w:rsidRDefault="00E45495" w:rsidP="00E45495">
      <w:pPr>
        <w:contextualSpacing/>
        <w:rPr>
          <w:rFonts w:ascii="Arial" w:hAnsi="Arial" w:cs="Arial"/>
          <w:sz w:val="20"/>
          <w:szCs w:val="20"/>
        </w:rPr>
      </w:pPr>
    </w:p>
    <w:p w14:paraId="4CDFC57E" w14:textId="77777777" w:rsidR="00E45495" w:rsidRPr="00B006EE" w:rsidRDefault="00E45495" w:rsidP="00E45495">
      <w:pPr>
        <w:contextualSpacing/>
        <w:rPr>
          <w:rFonts w:ascii="Arial" w:hAnsi="Arial" w:cs="Arial"/>
          <w:sz w:val="20"/>
          <w:szCs w:val="20"/>
        </w:rPr>
      </w:pPr>
      <w:r w:rsidRPr="00B006EE">
        <w:rPr>
          <w:rFonts w:ascii="Arial" w:hAnsi="Arial" w:cs="Arial"/>
          <w:sz w:val="20"/>
          <w:szCs w:val="20"/>
        </w:rPr>
        <w:t xml:space="preserve">SOURCE: AUTHOR : Lisa Yaszek                         TITLE : </w:t>
      </w:r>
      <w:r w:rsidRPr="00B006EE">
        <w:rPr>
          <w:rFonts w:ascii="Arial" w:hAnsi="Arial" w:cs="Arial"/>
          <w:i/>
          <w:iCs/>
          <w:sz w:val="20"/>
          <w:szCs w:val="20"/>
        </w:rPr>
        <w:t xml:space="preserve">Of Fossils and Androids: (Re)Producing Sexual Identity in Jurassic Park and Blade Runner  </w:t>
      </w:r>
      <w:r w:rsidRPr="00B006EE">
        <w:rPr>
          <w:rFonts w:ascii="Arial" w:hAnsi="Arial" w:cs="Arial"/>
          <w:sz w:val="20"/>
          <w:szCs w:val="20"/>
        </w:rPr>
        <w:t xml:space="preserve">                                BOOK/VOL/PAGE# (IF APPLICABLE: Midwest Modern Language Association, Page 59</w:t>
      </w:r>
    </w:p>
    <w:p w14:paraId="543477B8" w14:textId="77777777" w:rsidR="00E45495" w:rsidRPr="00B006EE" w:rsidRDefault="00E45495">
      <w:pPr>
        <w:rPr>
          <w:rFonts w:ascii="Arial" w:hAnsi="Arial" w:cs="Arial"/>
          <w:sz w:val="20"/>
          <w:szCs w:val="20"/>
        </w:rPr>
      </w:pPr>
    </w:p>
    <w:p w14:paraId="59F23F3D" w14:textId="77777777" w:rsidR="00FF6F6B" w:rsidRPr="00B006EE" w:rsidRDefault="00FF6F6B" w:rsidP="00FF6F6B">
      <w:pPr>
        <w:contextualSpacing/>
        <w:rPr>
          <w:rFonts w:ascii="Arial" w:hAnsi="Arial" w:cs="Arial"/>
          <w:sz w:val="20"/>
          <w:szCs w:val="20"/>
        </w:rPr>
      </w:pPr>
      <w:r w:rsidRPr="00B006EE">
        <w:rPr>
          <w:rFonts w:ascii="Arial" w:hAnsi="Arial" w:cs="Arial"/>
          <w:sz w:val="20"/>
          <w:szCs w:val="20"/>
        </w:rPr>
        <w:t xml:space="preserve">QUOTE: No one would have believed in the last years of the nineteenth century that this world was being watched keenly and closely by intelligences greater than man’s and yet as mortal as his own. </w:t>
      </w:r>
    </w:p>
    <w:p w14:paraId="3D70ED37" w14:textId="77777777" w:rsidR="00FF6F6B" w:rsidRPr="00B006EE" w:rsidRDefault="00FF6F6B" w:rsidP="00FF6F6B">
      <w:pPr>
        <w:contextualSpacing/>
        <w:rPr>
          <w:rFonts w:ascii="Arial" w:hAnsi="Arial" w:cs="Arial"/>
          <w:sz w:val="20"/>
          <w:szCs w:val="20"/>
        </w:rPr>
      </w:pPr>
    </w:p>
    <w:p w14:paraId="448D7375" w14:textId="30491998" w:rsidR="00FF6F6B" w:rsidRPr="00B006EE" w:rsidRDefault="00FF6F6B" w:rsidP="00FF6F6B">
      <w:pPr>
        <w:rPr>
          <w:rFonts w:ascii="Arial" w:hAnsi="Arial" w:cs="Arial"/>
          <w:sz w:val="20"/>
          <w:szCs w:val="20"/>
        </w:rPr>
      </w:pPr>
      <w:r w:rsidRPr="00B006EE">
        <w:rPr>
          <w:rFonts w:ascii="Arial" w:hAnsi="Arial" w:cs="Arial"/>
          <w:sz w:val="20"/>
          <w:szCs w:val="20"/>
        </w:rPr>
        <w:t>SOURCE: AUTHOR : H. G. Wells                  TITLE : From</w:t>
      </w:r>
      <w:r w:rsidRPr="00B006EE">
        <w:rPr>
          <w:rFonts w:ascii="Arial" w:hAnsi="Arial" w:cs="Arial"/>
          <w:i/>
          <w:iCs/>
          <w:sz w:val="20"/>
          <w:szCs w:val="20"/>
        </w:rPr>
        <w:t xml:space="preserve"> The War of the Worlds</w:t>
      </w:r>
      <w:r w:rsidRPr="00B006EE">
        <w:rPr>
          <w:rFonts w:ascii="Arial" w:hAnsi="Arial" w:cs="Arial"/>
          <w:sz w:val="20"/>
          <w:szCs w:val="20"/>
        </w:rPr>
        <w:t xml:space="preserve">                                    </w:t>
      </w:r>
    </w:p>
    <w:p w14:paraId="0394FE71" w14:textId="77777777" w:rsidR="00FF6F6B" w:rsidRPr="00B006EE" w:rsidRDefault="00FF6F6B">
      <w:pPr>
        <w:rPr>
          <w:rFonts w:ascii="Arial" w:hAnsi="Arial" w:cs="Arial"/>
          <w:sz w:val="20"/>
          <w:szCs w:val="20"/>
        </w:rPr>
      </w:pPr>
    </w:p>
    <w:p w14:paraId="79C871EC"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t>QUOTE: At most, terrestrial men fancied there might be other men upon Mars, perhaps inferior to themselves and ready to welcome a missionary enterprise. Yet across the gulf of space, mind that are to our minds as ours are to those of the beasts that perish, intellects vast and cool and unsympathetic, regarded this earth with envious eyes, and slowly and surely drew their plans against us.</w:t>
      </w:r>
    </w:p>
    <w:p w14:paraId="19C75177" w14:textId="77777777" w:rsidR="00CF2E50" w:rsidRPr="00B006EE" w:rsidRDefault="00CF2E50" w:rsidP="00CF2E50">
      <w:pPr>
        <w:contextualSpacing/>
        <w:rPr>
          <w:rFonts w:ascii="Arial" w:hAnsi="Arial" w:cs="Arial"/>
          <w:sz w:val="20"/>
          <w:szCs w:val="20"/>
        </w:rPr>
      </w:pPr>
    </w:p>
    <w:p w14:paraId="0E8CF6E9"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t xml:space="preserve">SOURCE: AUTHOR :   H.G. Wells     TITLE :  </w:t>
      </w:r>
      <w:r w:rsidRPr="00B006EE">
        <w:rPr>
          <w:rFonts w:ascii="Arial" w:hAnsi="Arial" w:cs="Arial"/>
          <w:i/>
          <w:iCs/>
          <w:sz w:val="20"/>
          <w:szCs w:val="20"/>
        </w:rPr>
        <w:t>The War of the Worlds</w:t>
      </w:r>
      <w:r w:rsidRPr="00B006EE">
        <w:rPr>
          <w:rFonts w:ascii="Arial" w:hAnsi="Arial" w:cs="Arial"/>
          <w:sz w:val="20"/>
          <w:szCs w:val="20"/>
        </w:rPr>
        <w:t xml:space="preserve">   BOOK/VOL/PAGE#: 19-20 of the first night’s reading packet</w:t>
      </w:r>
    </w:p>
    <w:p w14:paraId="2B083082" w14:textId="77777777" w:rsidR="00FF6F6B" w:rsidRPr="00B006EE" w:rsidRDefault="00FF6F6B">
      <w:pPr>
        <w:rPr>
          <w:rFonts w:ascii="Arial" w:hAnsi="Arial" w:cs="Arial"/>
          <w:sz w:val="20"/>
          <w:szCs w:val="20"/>
        </w:rPr>
      </w:pPr>
    </w:p>
    <w:p w14:paraId="0E89E07A" w14:textId="77777777" w:rsidR="00746802" w:rsidRPr="00B006EE" w:rsidRDefault="00746802" w:rsidP="00746802">
      <w:pPr>
        <w:contextualSpacing/>
        <w:rPr>
          <w:rFonts w:ascii="Arial" w:eastAsia="Times New Roman" w:hAnsi="Arial" w:cs="Arial"/>
          <w:sz w:val="20"/>
          <w:szCs w:val="20"/>
        </w:rPr>
      </w:pPr>
      <w:r w:rsidRPr="00B006EE">
        <w:rPr>
          <w:rFonts w:ascii="Arial" w:hAnsi="Arial" w:cs="Arial"/>
          <w:sz w:val="20"/>
          <w:szCs w:val="20"/>
        </w:rPr>
        <w:t xml:space="preserve">QUOTE: </w:t>
      </w:r>
      <w:r w:rsidRPr="00B006EE">
        <w:rPr>
          <w:rFonts w:ascii="Arial" w:eastAsia="Times New Roman" w:hAnsi="Arial" w:cs="Arial"/>
          <w:sz w:val="20"/>
          <w:szCs w:val="20"/>
        </w:rPr>
        <w:t>Yet so vain is man, and so blinded by his vanity, that no writer, up to the very end of the nineteenth century, expressed any idea that intelligent life might have developed there far, or indeed at all, beyond its earthly level.</w:t>
      </w:r>
      <w:r w:rsidRPr="00B006EE">
        <w:rPr>
          <w:rFonts w:ascii="Arial" w:hAnsi="Arial" w:cs="Arial"/>
          <w:sz w:val="20"/>
          <w:szCs w:val="20"/>
        </w:rPr>
        <w:br/>
      </w:r>
    </w:p>
    <w:p w14:paraId="63C82D59" w14:textId="20752FC5" w:rsidR="00746802" w:rsidRPr="00B006EE" w:rsidRDefault="00746802" w:rsidP="00746802">
      <w:pPr>
        <w:contextualSpacing/>
        <w:rPr>
          <w:rFonts w:ascii="Arial" w:hAnsi="Arial" w:cs="Arial"/>
          <w:sz w:val="20"/>
          <w:szCs w:val="20"/>
        </w:rPr>
      </w:pPr>
      <w:r w:rsidRPr="00B006EE">
        <w:rPr>
          <w:rFonts w:ascii="Arial" w:hAnsi="Arial" w:cs="Arial"/>
          <w:sz w:val="20"/>
          <w:szCs w:val="20"/>
        </w:rPr>
        <w:t xml:space="preserve">SOURCE: AUTHOR :  H. G. Wells               TITLE :   </w:t>
      </w:r>
      <w:r w:rsidRPr="00B006EE">
        <w:rPr>
          <w:rFonts w:ascii="Arial" w:hAnsi="Arial" w:cs="Arial"/>
          <w:i/>
          <w:iCs/>
          <w:sz w:val="20"/>
          <w:szCs w:val="20"/>
        </w:rPr>
        <w:t>War of the Worlds</w:t>
      </w:r>
      <w:r w:rsidRPr="00B006EE">
        <w:rPr>
          <w:rFonts w:ascii="Arial" w:hAnsi="Arial" w:cs="Arial"/>
          <w:sz w:val="20"/>
          <w:szCs w:val="20"/>
        </w:rPr>
        <w:t xml:space="preserve">                           BOOK/VOL/PAGE# (IF APPLICABLE: P20</w:t>
      </w:r>
    </w:p>
    <w:p w14:paraId="0D805001" w14:textId="77777777" w:rsidR="00746802" w:rsidRPr="00B006EE" w:rsidRDefault="00746802">
      <w:pPr>
        <w:rPr>
          <w:rFonts w:ascii="Arial" w:hAnsi="Arial" w:cs="Arial"/>
          <w:sz w:val="20"/>
          <w:szCs w:val="20"/>
        </w:rPr>
      </w:pPr>
    </w:p>
    <w:p w14:paraId="48F131D7" w14:textId="77777777" w:rsidR="00F36033" w:rsidRPr="00B006EE" w:rsidRDefault="00F36033" w:rsidP="00F36033">
      <w:pPr>
        <w:contextualSpacing/>
        <w:rPr>
          <w:rFonts w:ascii="Arial" w:hAnsi="Arial" w:cs="Arial"/>
          <w:sz w:val="20"/>
          <w:szCs w:val="20"/>
        </w:rPr>
      </w:pPr>
      <w:r w:rsidRPr="00B006EE">
        <w:rPr>
          <w:rFonts w:ascii="Arial" w:hAnsi="Arial" w:cs="Arial"/>
          <w:sz w:val="20"/>
          <w:szCs w:val="20"/>
        </w:rPr>
        <w:t xml:space="preserve">QUOTE: Yet the next day there was nothing of this in the papers except a little note in the </w:t>
      </w:r>
      <w:r w:rsidRPr="00B006EE">
        <w:rPr>
          <w:rFonts w:ascii="Arial" w:hAnsi="Arial" w:cs="Arial"/>
          <w:i/>
          <w:iCs/>
          <w:sz w:val="20"/>
          <w:szCs w:val="20"/>
        </w:rPr>
        <w:t>Daily Telegraph</w:t>
      </w:r>
      <w:r w:rsidRPr="00B006EE">
        <w:rPr>
          <w:rFonts w:ascii="Arial" w:hAnsi="Arial" w:cs="Arial"/>
          <w:sz w:val="20"/>
          <w:szCs w:val="20"/>
        </w:rPr>
        <w:t>, and the world went in ignorance of one of the gravest dangers that ever threatened the human race.</w:t>
      </w:r>
    </w:p>
    <w:p w14:paraId="6811F39F" w14:textId="77777777" w:rsidR="00F36033" w:rsidRPr="00B006EE" w:rsidRDefault="00F36033" w:rsidP="00F36033">
      <w:pPr>
        <w:contextualSpacing/>
        <w:rPr>
          <w:rFonts w:ascii="Arial" w:hAnsi="Arial" w:cs="Arial"/>
          <w:sz w:val="20"/>
          <w:szCs w:val="20"/>
        </w:rPr>
      </w:pPr>
    </w:p>
    <w:p w14:paraId="13BC17E5" w14:textId="77777777" w:rsidR="00F36033" w:rsidRPr="00B006EE" w:rsidRDefault="00F36033" w:rsidP="00F36033">
      <w:pPr>
        <w:contextualSpacing/>
        <w:rPr>
          <w:rFonts w:ascii="Arial" w:hAnsi="Arial" w:cs="Arial"/>
          <w:sz w:val="20"/>
          <w:szCs w:val="20"/>
        </w:rPr>
      </w:pPr>
      <w:r w:rsidRPr="00B006EE">
        <w:rPr>
          <w:rFonts w:ascii="Arial" w:hAnsi="Arial" w:cs="Arial"/>
          <w:sz w:val="20"/>
          <w:szCs w:val="20"/>
        </w:rPr>
        <w:t xml:space="preserve">SOURCE: AUTHOR : H.G. Wells        TITLE : </w:t>
      </w:r>
      <w:r w:rsidRPr="00B006EE">
        <w:rPr>
          <w:rFonts w:ascii="Arial" w:hAnsi="Arial" w:cs="Arial"/>
          <w:i/>
          <w:iCs/>
          <w:sz w:val="20"/>
          <w:szCs w:val="20"/>
        </w:rPr>
        <w:t>War of the Worlds</w:t>
      </w:r>
      <w:r w:rsidRPr="00B006EE">
        <w:rPr>
          <w:rFonts w:ascii="Arial" w:hAnsi="Arial" w:cs="Arial"/>
          <w:sz w:val="20"/>
          <w:szCs w:val="20"/>
        </w:rPr>
        <w:t xml:space="preserve">         BOOK/VOL/PAGE# (IF APPLICABLE: P21</w:t>
      </w:r>
    </w:p>
    <w:p w14:paraId="45938F67" w14:textId="77777777" w:rsidR="00F36033" w:rsidRPr="00B006EE" w:rsidRDefault="00F36033">
      <w:pPr>
        <w:rPr>
          <w:rFonts w:ascii="Arial" w:hAnsi="Arial" w:cs="Arial"/>
          <w:sz w:val="20"/>
          <w:szCs w:val="20"/>
        </w:rPr>
      </w:pPr>
    </w:p>
    <w:p w14:paraId="3391F944"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t xml:space="preserve">QUOTE: And before we judge of them too harshly we must remember what ruthless and utter destruction our own species has wrought, not only upon animals, such as the vanished bison and dodo, but upon its inferior races. The Tasmanians, in spite of their human likeness, were entirely swept out of existence in a war of extermination waged by European immigrants, in the space of fifty years. Are we such </w:t>
      </w:r>
      <w:proofErr w:type="spellStart"/>
      <w:r w:rsidRPr="00B006EE">
        <w:rPr>
          <w:rFonts w:ascii="Arial" w:hAnsi="Arial" w:cs="Arial"/>
          <w:sz w:val="20"/>
          <w:szCs w:val="20"/>
        </w:rPr>
        <w:t>apostes</w:t>
      </w:r>
      <w:proofErr w:type="spellEnd"/>
      <w:r w:rsidRPr="00B006EE">
        <w:rPr>
          <w:rFonts w:ascii="Arial" w:hAnsi="Arial" w:cs="Arial"/>
          <w:sz w:val="20"/>
          <w:szCs w:val="20"/>
        </w:rPr>
        <w:t xml:space="preserve"> of mercy as to complain if the Martians warred in the same spirit?</w:t>
      </w:r>
    </w:p>
    <w:p w14:paraId="021468EB" w14:textId="77777777" w:rsidR="00CF2E50" w:rsidRPr="00B006EE" w:rsidRDefault="00CF2E50" w:rsidP="00CF2E50">
      <w:pPr>
        <w:contextualSpacing/>
        <w:rPr>
          <w:rFonts w:ascii="Arial" w:hAnsi="Arial" w:cs="Arial"/>
          <w:sz w:val="20"/>
          <w:szCs w:val="20"/>
        </w:rPr>
      </w:pPr>
    </w:p>
    <w:p w14:paraId="6409B039"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lastRenderedPageBreak/>
        <w:t xml:space="preserve">SOURCE: AUTHOR :  H.G. Wells    TITLE : </w:t>
      </w:r>
      <w:r w:rsidRPr="00B006EE">
        <w:rPr>
          <w:rFonts w:ascii="Arial" w:hAnsi="Arial" w:cs="Arial"/>
          <w:i/>
          <w:iCs/>
          <w:sz w:val="20"/>
          <w:szCs w:val="20"/>
        </w:rPr>
        <w:t>The War of the Worlds</w:t>
      </w:r>
      <w:r w:rsidRPr="00B006EE">
        <w:rPr>
          <w:rFonts w:ascii="Arial" w:hAnsi="Arial" w:cs="Arial"/>
          <w:sz w:val="20"/>
          <w:szCs w:val="20"/>
        </w:rPr>
        <w:t xml:space="preserve">    BOOK/VOL/PAGE# (IF APPLICABLE: 20-21 of the first night’s reading packet</w:t>
      </w:r>
    </w:p>
    <w:p w14:paraId="6599DC4A" w14:textId="77777777" w:rsidR="00FF6F6B" w:rsidRPr="00B006EE" w:rsidRDefault="00FF6F6B">
      <w:pPr>
        <w:rPr>
          <w:rFonts w:ascii="Arial" w:hAnsi="Arial" w:cs="Arial"/>
          <w:sz w:val="20"/>
          <w:szCs w:val="20"/>
        </w:rPr>
      </w:pPr>
    </w:p>
    <w:p w14:paraId="20330C53" w14:textId="77777777" w:rsidR="00CD4755" w:rsidRPr="00B006EE" w:rsidRDefault="00CD4755" w:rsidP="00CD4755">
      <w:pPr>
        <w:contextualSpacing/>
        <w:rPr>
          <w:rFonts w:ascii="Arial" w:hAnsi="Arial" w:cs="Arial"/>
          <w:iCs/>
          <w:sz w:val="20"/>
          <w:szCs w:val="20"/>
        </w:rPr>
      </w:pPr>
      <w:r w:rsidRPr="00B006EE">
        <w:rPr>
          <w:rFonts w:ascii="Arial" w:hAnsi="Arial" w:cs="Arial"/>
          <w:iCs/>
          <w:sz w:val="20"/>
          <w:szCs w:val="20"/>
        </w:rPr>
        <w:t>QUOTE: “He pointed out to me how unlikely it was that organic evolution had taken the same direction in the two adjacent planets.”</w:t>
      </w:r>
    </w:p>
    <w:p w14:paraId="616C841F" w14:textId="77777777" w:rsidR="00CD4755" w:rsidRPr="00B006EE" w:rsidRDefault="00CD4755" w:rsidP="00CD4755">
      <w:pPr>
        <w:contextualSpacing/>
        <w:rPr>
          <w:rFonts w:ascii="Arial" w:hAnsi="Arial" w:cs="Arial"/>
          <w:iCs/>
          <w:sz w:val="20"/>
          <w:szCs w:val="20"/>
        </w:rPr>
      </w:pPr>
    </w:p>
    <w:p w14:paraId="1B158D67" w14:textId="77777777" w:rsidR="00CD4755" w:rsidRPr="00B006EE" w:rsidRDefault="00CD4755" w:rsidP="00CD4755">
      <w:pPr>
        <w:contextualSpacing/>
        <w:rPr>
          <w:rFonts w:ascii="Arial" w:hAnsi="Arial" w:cs="Arial"/>
          <w:iCs/>
          <w:sz w:val="20"/>
          <w:szCs w:val="20"/>
        </w:rPr>
      </w:pPr>
      <w:r w:rsidRPr="00B006EE">
        <w:rPr>
          <w:rFonts w:ascii="Arial" w:hAnsi="Arial" w:cs="Arial"/>
          <w:iCs/>
          <w:sz w:val="20"/>
          <w:szCs w:val="20"/>
        </w:rPr>
        <w:t>SOURCE: AUTHOR : H. G. Wells</w:t>
      </w:r>
      <w:r w:rsidRPr="00B006EE">
        <w:rPr>
          <w:rFonts w:ascii="Arial" w:hAnsi="Arial" w:cs="Arial"/>
          <w:iCs/>
          <w:sz w:val="20"/>
          <w:szCs w:val="20"/>
        </w:rPr>
        <w:tab/>
        <w:t xml:space="preserve">TITLE : </w:t>
      </w:r>
      <w:r w:rsidRPr="00B006EE">
        <w:rPr>
          <w:rFonts w:ascii="Arial" w:hAnsi="Arial" w:cs="Arial"/>
          <w:i/>
          <w:sz w:val="20"/>
          <w:szCs w:val="20"/>
        </w:rPr>
        <w:t>The War of the Worlds</w:t>
      </w:r>
      <w:r w:rsidRPr="00B006EE">
        <w:rPr>
          <w:rFonts w:ascii="Arial" w:hAnsi="Arial" w:cs="Arial"/>
          <w:iCs/>
          <w:sz w:val="20"/>
          <w:szCs w:val="20"/>
        </w:rPr>
        <w:tab/>
      </w:r>
      <w:r w:rsidRPr="00B006EE">
        <w:rPr>
          <w:rFonts w:ascii="Arial" w:hAnsi="Arial" w:cs="Arial"/>
          <w:iCs/>
          <w:sz w:val="20"/>
          <w:szCs w:val="20"/>
        </w:rPr>
        <w:tab/>
        <w:t xml:space="preserve"> BOOK/VOL/PAGE# (IF APPLICABLE: Page 22</w:t>
      </w:r>
    </w:p>
    <w:p w14:paraId="5CED8C7A" w14:textId="77777777" w:rsidR="00CD4755" w:rsidRPr="00B006EE" w:rsidRDefault="00CD4755">
      <w:pPr>
        <w:rPr>
          <w:rFonts w:ascii="Arial" w:hAnsi="Arial" w:cs="Arial"/>
          <w:sz w:val="20"/>
          <w:szCs w:val="20"/>
        </w:rPr>
      </w:pPr>
    </w:p>
    <w:p w14:paraId="1CA71C78" w14:textId="77777777" w:rsidR="00CD4755" w:rsidRPr="00B006EE" w:rsidRDefault="00CD4755" w:rsidP="00CD4755">
      <w:pPr>
        <w:contextualSpacing/>
        <w:rPr>
          <w:rFonts w:ascii="Arial" w:hAnsi="Arial" w:cs="Arial"/>
          <w:iCs/>
          <w:sz w:val="20"/>
          <w:szCs w:val="20"/>
        </w:rPr>
      </w:pPr>
      <w:r w:rsidRPr="00B006EE">
        <w:rPr>
          <w:rFonts w:ascii="Arial" w:hAnsi="Arial" w:cs="Arial"/>
          <w:iCs/>
          <w:sz w:val="20"/>
          <w:szCs w:val="20"/>
        </w:rPr>
        <w:t>QUOTE: “A large piece suddenly came off and fell with a sharp noise that brought his heart into his mouth. For a minute he scarcely realized what this meant,…”</w:t>
      </w:r>
    </w:p>
    <w:p w14:paraId="51FBF85E" w14:textId="77777777" w:rsidR="00CD4755" w:rsidRPr="00B006EE" w:rsidRDefault="00CD4755" w:rsidP="00CD4755">
      <w:pPr>
        <w:contextualSpacing/>
        <w:rPr>
          <w:rFonts w:ascii="Arial" w:hAnsi="Arial" w:cs="Arial"/>
          <w:iCs/>
          <w:sz w:val="20"/>
          <w:szCs w:val="20"/>
        </w:rPr>
      </w:pPr>
    </w:p>
    <w:p w14:paraId="4A7400A5" w14:textId="77777777" w:rsidR="00CD4755" w:rsidRPr="00B006EE" w:rsidRDefault="00CD4755" w:rsidP="00CD4755">
      <w:pPr>
        <w:contextualSpacing/>
        <w:rPr>
          <w:rFonts w:ascii="Arial" w:hAnsi="Arial" w:cs="Arial"/>
          <w:iCs/>
          <w:sz w:val="20"/>
          <w:szCs w:val="20"/>
        </w:rPr>
      </w:pPr>
      <w:r w:rsidRPr="00B006EE">
        <w:rPr>
          <w:rFonts w:ascii="Arial" w:hAnsi="Arial" w:cs="Arial"/>
          <w:iCs/>
          <w:sz w:val="20"/>
          <w:szCs w:val="20"/>
        </w:rPr>
        <w:t>SOURCE: AUTHOR :  H. G. Wells</w:t>
      </w:r>
      <w:r w:rsidRPr="00B006EE">
        <w:rPr>
          <w:rFonts w:ascii="Arial" w:hAnsi="Arial" w:cs="Arial"/>
          <w:iCs/>
          <w:sz w:val="20"/>
          <w:szCs w:val="20"/>
        </w:rPr>
        <w:tab/>
        <w:t xml:space="preserve">TITLE : </w:t>
      </w:r>
      <w:r w:rsidRPr="00B006EE">
        <w:rPr>
          <w:rFonts w:ascii="Arial" w:hAnsi="Arial" w:cs="Arial"/>
          <w:i/>
          <w:sz w:val="20"/>
          <w:szCs w:val="20"/>
        </w:rPr>
        <w:t>The War of the Worlds</w:t>
      </w:r>
      <w:r w:rsidRPr="00B006EE">
        <w:rPr>
          <w:rFonts w:ascii="Arial" w:hAnsi="Arial" w:cs="Arial"/>
          <w:iCs/>
          <w:sz w:val="20"/>
          <w:szCs w:val="20"/>
        </w:rPr>
        <w:tab/>
      </w:r>
      <w:r w:rsidRPr="00B006EE">
        <w:rPr>
          <w:rFonts w:ascii="Arial" w:hAnsi="Arial" w:cs="Arial"/>
          <w:iCs/>
          <w:sz w:val="20"/>
          <w:szCs w:val="20"/>
        </w:rPr>
        <w:tab/>
        <w:t>BOOK/VOL/PAGE# (IF APPLICABLE: Page 24</w:t>
      </w:r>
    </w:p>
    <w:p w14:paraId="50B075E1" w14:textId="77777777" w:rsidR="00CD4755" w:rsidRPr="00B006EE" w:rsidRDefault="00CD4755">
      <w:pPr>
        <w:rPr>
          <w:rFonts w:ascii="Arial" w:hAnsi="Arial" w:cs="Arial"/>
          <w:sz w:val="20"/>
          <w:szCs w:val="20"/>
        </w:rPr>
      </w:pPr>
    </w:p>
    <w:p w14:paraId="0AAB2908" w14:textId="77777777" w:rsidR="006C7782" w:rsidRPr="00B006EE" w:rsidRDefault="006C7782" w:rsidP="006C7782">
      <w:pPr>
        <w:contextualSpacing/>
        <w:rPr>
          <w:rFonts w:ascii="Arial" w:hAnsi="Arial" w:cs="Arial"/>
          <w:sz w:val="20"/>
          <w:szCs w:val="20"/>
        </w:rPr>
      </w:pPr>
      <w:r w:rsidRPr="00B006EE">
        <w:rPr>
          <w:rFonts w:ascii="Arial" w:hAnsi="Arial" w:cs="Arial"/>
          <w:sz w:val="20"/>
          <w:szCs w:val="20"/>
        </w:rPr>
        <w:t xml:space="preserve">QUOTE: In fact, I’m not so sure but that he couldn’t teach our highly praised human </w:t>
      </w:r>
      <w:proofErr w:type="spellStart"/>
      <w:r w:rsidRPr="00B006EE">
        <w:rPr>
          <w:rFonts w:ascii="Arial" w:hAnsi="Arial" w:cs="Arial"/>
          <w:sz w:val="20"/>
          <w:szCs w:val="20"/>
        </w:rPr>
        <w:t>intelliegence</w:t>
      </w:r>
      <w:proofErr w:type="spellEnd"/>
      <w:r w:rsidRPr="00B006EE">
        <w:rPr>
          <w:rFonts w:ascii="Arial" w:hAnsi="Arial" w:cs="Arial"/>
          <w:sz w:val="20"/>
          <w:szCs w:val="20"/>
        </w:rPr>
        <w:t xml:space="preserve"> a trick or two.</w:t>
      </w:r>
    </w:p>
    <w:p w14:paraId="6351D964" w14:textId="77777777" w:rsidR="006C7782" w:rsidRPr="00B006EE" w:rsidRDefault="006C7782" w:rsidP="006C7782">
      <w:pPr>
        <w:contextualSpacing/>
        <w:rPr>
          <w:rFonts w:ascii="Arial" w:hAnsi="Arial" w:cs="Arial"/>
          <w:sz w:val="20"/>
          <w:szCs w:val="20"/>
        </w:rPr>
      </w:pPr>
    </w:p>
    <w:p w14:paraId="560DC817" w14:textId="77777777" w:rsidR="006C7782" w:rsidRPr="00B006EE" w:rsidRDefault="006C7782" w:rsidP="006C7782">
      <w:pPr>
        <w:contextualSpacing/>
        <w:rPr>
          <w:rFonts w:ascii="Arial" w:hAnsi="Arial" w:cs="Arial"/>
          <w:sz w:val="20"/>
          <w:szCs w:val="20"/>
        </w:rPr>
      </w:pPr>
      <w:r w:rsidRPr="00B006EE">
        <w:rPr>
          <w:rFonts w:ascii="Arial" w:hAnsi="Arial" w:cs="Arial"/>
          <w:sz w:val="20"/>
          <w:szCs w:val="20"/>
        </w:rPr>
        <w:t>SOURCE: AUTHOR : Stanley G. Weinbaum        TITLE : “A Martian Odyssey”   BOOK/VOL/PAGE# (IF APPLICABLE: P40</w:t>
      </w:r>
    </w:p>
    <w:p w14:paraId="4E8CCD41" w14:textId="77777777" w:rsidR="006C7782" w:rsidRPr="00B006EE" w:rsidRDefault="006C7782">
      <w:pPr>
        <w:rPr>
          <w:rFonts w:ascii="Arial" w:hAnsi="Arial" w:cs="Arial"/>
          <w:sz w:val="20"/>
          <w:szCs w:val="20"/>
        </w:rPr>
      </w:pPr>
    </w:p>
    <w:p w14:paraId="108BB5AF" w14:textId="7341BA1A" w:rsidR="002F4D4D" w:rsidRPr="00B006EE" w:rsidRDefault="00CF2E50" w:rsidP="002F4D4D">
      <w:pPr>
        <w:contextualSpacing/>
        <w:rPr>
          <w:rFonts w:ascii="Arial" w:hAnsi="Arial" w:cs="Arial"/>
          <w:sz w:val="20"/>
          <w:szCs w:val="20"/>
        </w:rPr>
      </w:pPr>
      <w:r w:rsidRPr="00B006EE">
        <w:rPr>
          <w:rFonts w:ascii="Arial" w:hAnsi="Arial" w:cs="Arial"/>
          <w:sz w:val="20"/>
          <w:szCs w:val="20"/>
        </w:rPr>
        <w:t>QUOTE: I said ‘Thanks, Tweel. You’re a man!’ and felt that I wasn’t paying him any compliment at all.</w:t>
      </w:r>
      <w:r w:rsidR="002F4D4D" w:rsidRPr="00B006EE">
        <w:rPr>
          <w:rFonts w:ascii="Arial" w:hAnsi="Arial" w:cs="Arial"/>
          <w:sz w:val="20"/>
          <w:szCs w:val="20"/>
        </w:rPr>
        <w:t xml:space="preserve"> </w:t>
      </w:r>
      <w:r w:rsidR="002F4D4D" w:rsidRPr="00B006EE">
        <w:rPr>
          <w:rFonts w:ascii="Arial" w:hAnsi="Arial" w:cs="Arial"/>
          <w:sz w:val="20"/>
          <w:szCs w:val="20"/>
        </w:rPr>
        <w:t>A man! There are mighty few men who’d do that.</w:t>
      </w:r>
    </w:p>
    <w:p w14:paraId="5AC5ADC0" w14:textId="77777777" w:rsidR="002F4D4D" w:rsidRPr="00B006EE" w:rsidRDefault="002F4D4D" w:rsidP="002F4D4D">
      <w:pPr>
        <w:contextualSpacing/>
        <w:rPr>
          <w:rFonts w:ascii="Arial" w:hAnsi="Arial" w:cs="Arial"/>
          <w:sz w:val="20"/>
          <w:szCs w:val="20"/>
        </w:rPr>
      </w:pPr>
    </w:p>
    <w:p w14:paraId="7F1C57D2" w14:textId="77777777" w:rsidR="00CF2E50" w:rsidRPr="00B006EE" w:rsidRDefault="00CF2E50" w:rsidP="00CF2E50">
      <w:pPr>
        <w:contextualSpacing/>
        <w:rPr>
          <w:rFonts w:ascii="Arial" w:hAnsi="Arial" w:cs="Arial"/>
          <w:sz w:val="20"/>
          <w:szCs w:val="20"/>
        </w:rPr>
      </w:pPr>
      <w:r w:rsidRPr="00B006EE">
        <w:rPr>
          <w:rFonts w:ascii="Arial" w:hAnsi="Arial" w:cs="Arial"/>
          <w:sz w:val="20"/>
          <w:szCs w:val="20"/>
        </w:rPr>
        <w:t xml:space="preserve">SOURCE: AUTHOR : Stanley G. Weinbaum   TITLE : “A Martian </w:t>
      </w:r>
      <w:proofErr w:type="spellStart"/>
      <w:r w:rsidRPr="00B006EE">
        <w:rPr>
          <w:rFonts w:ascii="Arial" w:hAnsi="Arial" w:cs="Arial"/>
          <w:sz w:val="20"/>
          <w:szCs w:val="20"/>
        </w:rPr>
        <w:t>Oddssey</w:t>
      </w:r>
      <w:proofErr w:type="spellEnd"/>
      <w:r w:rsidRPr="00B006EE">
        <w:rPr>
          <w:rFonts w:ascii="Arial" w:hAnsi="Arial" w:cs="Arial"/>
          <w:sz w:val="20"/>
          <w:szCs w:val="20"/>
        </w:rPr>
        <w:t>”    BOOK/VOL/PAGE# (IF APPLICABLE: Page 51 of  the first night’s reading packet</w:t>
      </w:r>
    </w:p>
    <w:p w14:paraId="056ECBF2" w14:textId="77777777" w:rsidR="00FF6F6B" w:rsidRPr="00B006EE" w:rsidRDefault="00FF6F6B">
      <w:pPr>
        <w:rPr>
          <w:rFonts w:ascii="Arial" w:hAnsi="Arial" w:cs="Arial"/>
          <w:sz w:val="20"/>
          <w:szCs w:val="20"/>
        </w:rPr>
      </w:pPr>
    </w:p>
    <w:p w14:paraId="283509DE" w14:textId="77777777" w:rsidR="001E24AE" w:rsidRPr="00B006EE" w:rsidRDefault="001E24AE" w:rsidP="001E24AE">
      <w:pPr>
        <w:spacing w:after="160" w:line="278" w:lineRule="auto"/>
        <w:rPr>
          <w:rFonts w:ascii="Arial" w:hAnsi="Arial" w:cs="Arial"/>
          <w:sz w:val="20"/>
          <w:szCs w:val="20"/>
        </w:rPr>
      </w:pPr>
      <w:r w:rsidRPr="00B006EE">
        <w:rPr>
          <w:rFonts w:ascii="Arial" w:hAnsi="Arial" w:cs="Arial"/>
          <w:sz w:val="20"/>
          <w:szCs w:val="20"/>
        </w:rPr>
        <w:t>QUOTE: ‘It’s the same with these books, you know, as with the others. They just don’t interest me. Your science is just a mass of collected data, plastered together with make-shift theory, and all so simple…It’s your fiction that interests me, the whole range of human emotions-’</w:t>
      </w:r>
    </w:p>
    <w:p w14:paraId="323005A2" w14:textId="0FA9C702" w:rsidR="001E24AE" w:rsidRPr="00B006EE" w:rsidRDefault="001E24AE" w:rsidP="001E24AE">
      <w:pPr>
        <w:spacing w:after="160" w:line="278" w:lineRule="auto"/>
        <w:rPr>
          <w:rFonts w:ascii="Arial" w:hAnsi="Arial" w:cs="Arial"/>
          <w:sz w:val="20"/>
          <w:szCs w:val="20"/>
        </w:rPr>
      </w:pPr>
      <w:r w:rsidRPr="00B006EE">
        <w:rPr>
          <w:rFonts w:ascii="Arial" w:hAnsi="Arial" w:cs="Arial"/>
          <w:sz w:val="20"/>
          <w:szCs w:val="20"/>
        </w:rPr>
        <w:t>SOURCE:: “Liar!”</w:t>
      </w:r>
      <w:r w:rsidRPr="00B006EE">
        <w:rPr>
          <w:rFonts w:ascii="Arial" w:hAnsi="Arial" w:cs="Arial"/>
          <w:sz w:val="20"/>
          <w:szCs w:val="20"/>
        </w:rPr>
        <w:t xml:space="preserve"> by</w:t>
      </w:r>
      <w:r w:rsidRPr="00B006EE">
        <w:rPr>
          <w:rFonts w:ascii="Arial" w:hAnsi="Arial" w:cs="Arial"/>
          <w:sz w:val="20"/>
          <w:szCs w:val="20"/>
        </w:rPr>
        <w:t>: Isaac Asimov</w:t>
      </w:r>
      <w:r w:rsidRPr="00B006EE">
        <w:rPr>
          <w:rFonts w:ascii="Arial" w:hAnsi="Arial" w:cs="Arial"/>
          <w:sz w:val="20"/>
          <w:szCs w:val="20"/>
        </w:rPr>
        <w:t xml:space="preserve"> </w:t>
      </w:r>
      <w:r w:rsidRPr="00B006EE">
        <w:rPr>
          <w:rFonts w:ascii="Arial" w:hAnsi="Arial" w:cs="Arial"/>
          <w:sz w:val="20"/>
          <w:szCs w:val="20"/>
        </w:rPr>
        <w:t>Page: 5</w:t>
      </w:r>
    </w:p>
    <w:p w14:paraId="0DFE6940" w14:textId="77777777" w:rsidR="00B215B2" w:rsidRPr="00B006EE" w:rsidRDefault="00B215B2" w:rsidP="00B215B2">
      <w:pPr>
        <w:contextualSpacing/>
        <w:rPr>
          <w:rFonts w:ascii="Arial" w:hAnsi="Arial" w:cs="Arial"/>
          <w:sz w:val="20"/>
          <w:szCs w:val="20"/>
        </w:rPr>
      </w:pPr>
      <w:r w:rsidRPr="00B006EE">
        <w:rPr>
          <w:rFonts w:ascii="Arial" w:hAnsi="Arial" w:cs="Arial"/>
          <w:sz w:val="20"/>
          <w:szCs w:val="20"/>
        </w:rPr>
        <w:t xml:space="preserve">QUOTE: “You understand now, don't you? This robot reads minds. Do you suppose it doesn't know everything about hurt feelings? If we asked it a question, wouldn’t it give exactly the answer we wanted to hear? Wouldn't any other answer hurt </w:t>
      </w:r>
      <w:bookmarkStart w:id="1" w:name="_Int_KAKwEQri"/>
      <w:r w:rsidRPr="00B006EE">
        <w:rPr>
          <w:rFonts w:ascii="Arial" w:hAnsi="Arial" w:cs="Arial"/>
          <w:sz w:val="20"/>
          <w:szCs w:val="20"/>
        </w:rPr>
        <w:t xml:space="preserve">us, </w:t>
      </w:r>
      <w:bookmarkEnd w:id="1"/>
      <w:r w:rsidRPr="00B006EE">
        <w:rPr>
          <w:rFonts w:ascii="Arial" w:hAnsi="Arial" w:cs="Arial"/>
          <w:sz w:val="20"/>
          <w:szCs w:val="20"/>
        </w:rPr>
        <w:t>and wouldn’t it know that?”</w:t>
      </w:r>
    </w:p>
    <w:p w14:paraId="0474A6F9" w14:textId="77777777" w:rsidR="00B215B2" w:rsidRPr="00B006EE" w:rsidRDefault="00B215B2" w:rsidP="00B215B2">
      <w:pPr>
        <w:contextualSpacing/>
        <w:rPr>
          <w:rFonts w:ascii="Arial" w:hAnsi="Arial" w:cs="Arial"/>
          <w:sz w:val="20"/>
          <w:szCs w:val="20"/>
        </w:rPr>
      </w:pPr>
    </w:p>
    <w:p w14:paraId="6B37C513" w14:textId="10391260" w:rsidR="00B215B2" w:rsidRPr="00B006EE" w:rsidRDefault="00B215B2" w:rsidP="00BE3FAB">
      <w:pPr>
        <w:contextualSpacing/>
        <w:rPr>
          <w:rFonts w:ascii="Arial" w:hAnsi="Arial" w:cs="Arial"/>
          <w:sz w:val="20"/>
          <w:szCs w:val="20"/>
        </w:rPr>
      </w:pPr>
      <w:r w:rsidRPr="00B006EE">
        <w:rPr>
          <w:rFonts w:ascii="Arial" w:hAnsi="Arial" w:cs="Arial"/>
          <w:sz w:val="20"/>
          <w:szCs w:val="20"/>
        </w:rPr>
        <w:t>SOURCE: AUTHOR : Isaac Asimov                       TITLE : “Liar</w:t>
      </w:r>
      <w:r w:rsidRPr="00B006EE">
        <w:rPr>
          <w:rFonts w:ascii="Arial" w:hAnsi="Arial" w:cs="Arial"/>
          <w:sz w:val="20"/>
          <w:szCs w:val="20"/>
        </w:rPr>
        <w:t>”</w:t>
      </w:r>
      <w:r w:rsidRPr="00B006EE">
        <w:rPr>
          <w:rFonts w:ascii="Arial" w:hAnsi="Arial" w:cs="Arial"/>
          <w:sz w:val="20"/>
          <w:szCs w:val="20"/>
        </w:rPr>
        <w:t xml:space="preserve"> Page 16</w:t>
      </w:r>
    </w:p>
    <w:p w14:paraId="5FBA6D42" w14:textId="77777777" w:rsidR="00B215B2" w:rsidRPr="00B006EE" w:rsidRDefault="00B215B2" w:rsidP="00BE3FAB">
      <w:pPr>
        <w:spacing w:after="160"/>
        <w:contextualSpacing/>
        <w:rPr>
          <w:rFonts w:ascii="Arial" w:hAnsi="Arial" w:cs="Arial"/>
          <w:sz w:val="20"/>
          <w:szCs w:val="20"/>
        </w:rPr>
      </w:pPr>
    </w:p>
    <w:p w14:paraId="020475B9" w14:textId="0204619E" w:rsidR="00D73E0C" w:rsidRPr="00B006EE" w:rsidRDefault="00D73E0C" w:rsidP="00D73E0C">
      <w:pPr>
        <w:contextualSpacing/>
        <w:rPr>
          <w:rFonts w:ascii="Arial" w:hAnsi="Arial" w:cs="Arial"/>
          <w:sz w:val="20"/>
          <w:szCs w:val="20"/>
        </w:rPr>
      </w:pPr>
      <w:r w:rsidRPr="00B006EE">
        <w:rPr>
          <w:rFonts w:ascii="Arial" w:hAnsi="Arial" w:cs="Arial"/>
          <w:sz w:val="20"/>
          <w:szCs w:val="20"/>
        </w:rPr>
        <w:t>QUOTE: Nothing is wrong with Herbie</w:t>
      </w:r>
      <w:r w:rsidRPr="00B006EE">
        <w:rPr>
          <w:rFonts w:ascii="Arial" w:hAnsi="Arial" w:cs="Arial"/>
          <w:sz w:val="20"/>
          <w:szCs w:val="20"/>
        </w:rPr>
        <w:t>—</w:t>
      </w:r>
      <w:r w:rsidRPr="00B006EE">
        <w:rPr>
          <w:rFonts w:ascii="Arial" w:hAnsi="Arial" w:cs="Arial"/>
          <w:sz w:val="20"/>
          <w:szCs w:val="20"/>
        </w:rPr>
        <w:t>only with us.</w:t>
      </w:r>
    </w:p>
    <w:p w14:paraId="0024E226" w14:textId="77777777" w:rsidR="00D73E0C" w:rsidRPr="00B006EE" w:rsidRDefault="00D73E0C" w:rsidP="00D73E0C">
      <w:pPr>
        <w:contextualSpacing/>
        <w:rPr>
          <w:rFonts w:ascii="Arial" w:hAnsi="Arial" w:cs="Arial"/>
          <w:sz w:val="20"/>
          <w:szCs w:val="20"/>
        </w:rPr>
      </w:pPr>
    </w:p>
    <w:p w14:paraId="2204782B" w14:textId="77777777" w:rsidR="00D73E0C" w:rsidRPr="00B006EE" w:rsidRDefault="00D73E0C" w:rsidP="00D73E0C">
      <w:pPr>
        <w:contextualSpacing/>
        <w:rPr>
          <w:rFonts w:ascii="Arial" w:hAnsi="Arial" w:cs="Arial"/>
          <w:sz w:val="20"/>
          <w:szCs w:val="20"/>
        </w:rPr>
      </w:pPr>
      <w:r w:rsidRPr="00B006EE">
        <w:rPr>
          <w:rFonts w:ascii="Arial" w:hAnsi="Arial" w:cs="Arial"/>
          <w:sz w:val="20"/>
          <w:szCs w:val="20"/>
        </w:rPr>
        <w:t>SOURCE: AUTHOR : Issac Asimov       TITLE : “Liar!”       BOOK/VOL/PAGE# (IF APPLICABLE: P16</w:t>
      </w:r>
    </w:p>
    <w:p w14:paraId="2082C21D" w14:textId="77777777" w:rsidR="00D73E0C" w:rsidRPr="00B006EE" w:rsidRDefault="00D73E0C" w:rsidP="00D73E0C">
      <w:pPr>
        <w:contextualSpacing/>
        <w:rPr>
          <w:rFonts w:ascii="Arial" w:hAnsi="Arial" w:cs="Arial"/>
          <w:sz w:val="20"/>
          <w:szCs w:val="20"/>
        </w:rPr>
      </w:pPr>
    </w:p>
    <w:p w14:paraId="6EC12063" w14:textId="77777777" w:rsidR="00D73E0C" w:rsidRPr="00B006EE" w:rsidRDefault="00D73E0C" w:rsidP="00BE3FAB">
      <w:pPr>
        <w:spacing w:after="160"/>
        <w:contextualSpacing/>
        <w:rPr>
          <w:rFonts w:ascii="Arial" w:hAnsi="Arial" w:cs="Arial"/>
          <w:sz w:val="20"/>
          <w:szCs w:val="20"/>
        </w:rPr>
      </w:pPr>
    </w:p>
    <w:p w14:paraId="2A77D137" w14:textId="77777777" w:rsidR="00BE3FAB" w:rsidRPr="00B006EE" w:rsidRDefault="00BE3FAB" w:rsidP="00BE3FAB">
      <w:pPr>
        <w:contextualSpacing/>
        <w:rPr>
          <w:rFonts w:ascii="Arial" w:hAnsi="Arial" w:cs="Arial"/>
          <w:iCs/>
          <w:sz w:val="20"/>
          <w:szCs w:val="20"/>
        </w:rPr>
      </w:pPr>
      <w:r w:rsidRPr="00B006EE">
        <w:rPr>
          <w:rFonts w:ascii="Arial" w:hAnsi="Arial" w:cs="Arial"/>
          <w:iCs/>
          <w:sz w:val="20"/>
          <w:szCs w:val="20"/>
        </w:rPr>
        <w:t>QUOTE: “‘Nothing’s funny.’ Her voice was not quite natural. ‘It’s just that I’m not the only one that’s been caught. Here we are, three of the greatest robot experts in the world, all falling into the same trap.’ Her voice faded, and she put a pale hand to her forehead. ‘But it isn’t funny.’”</w:t>
      </w:r>
    </w:p>
    <w:p w14:paraId="51A1EECA" w14:textId="77777777" w:rsidR="00BE3FAB" w:rsidRPr="00B006EE" w:rsidRDefault="00BE3FAB" w:rsidP="00BE3FAB">
      <w:pPr>
        <w:contextualSpacing/>
        <w:rPr>
          <w:rFonts w:ascii="Arial" w:hAnsi="Arial" w:cs="Arial"/>
          <w:iCs/>
          <w:sz w:val="20"/>
          <w:szCs w:val="20"/>
        </w:rPr>
      </w:pPr>
    </w:p>
    <w:p w14:paraId="4C52A3FB" w14:textId="72CA85BB" w:rsidR="00BE3FAB" w:rsidRPr="00B006EE" w:rsidRDefault="00BE3FAB" w:rsidP="00BE3FAB">
      <w:pPr>
        <w:contextualSpacing/>
        <w:rPr>
          <w:rFonts w:ascii="Arial" w:hAnsi="Arial" w:cs="Arial"/>
          <w:iCs/>
          <w:sz w:val="20"/>
          <w:szCs w:val="20"/>
        </w:rPr>
      </w:pPr>
      <w:r w:rsidRPr="00B006EE">
        <w:rPr>
          <w:rFonts w:ascii="Arial" w:hAnsi="Arial" w:cs="Arial"/>
          <w:iCs/>
          <w:sz w:val="20"/>
          <w:szCs w:val="20"/>
        </w:rPr>
        <w:t>SOURCE: AUTHOR :  Isaac Asimov</w:t>
      </w:r>
      <w:r w:rsidRPr="00B006EE">
        <w:rPr>
          <w:rFonts w:ascii="Arial" w:hAnsi="Arial" w:cs="Arial"/>
          <w:iCs/>
          <w:sz w:val="20"/>
          <w:szCs w:val="20"/>
        </w:rPr>
        <w:tab/>
        <w:t xml:space="preserve"> TITLE : </w:t>
      </w:r>
      <w:r w:rsidRPr="00B006EE">
        <w:rPr>
          <w:rFonts w:ascii="Arial" w:hAnsi="Arial" w:cs="Arial"/>
          <w:iCs/>
          <w:sz w:val="20"/>
          <w:szCs w:val="20"/>
        </w:rPr>
        <w:t>“</w:t>
      </w:r>
      <w:r w:rsidRPr="00B006EE">
        <w:rPr>
          <w:rFonts w:ascii="Arial" w:hAnsi="Arial" w:cs="Arial"/>
          <w:iCs/>
          <w:sz w:val="20"/>
          <w:szCs w:val="20"/>
        </w:rPr>
        <w:t>Liar</w:t>
      </w:r>
      <w:r w:rsidRPr="00B006EE">
        <w:rPr>
          <w:rFonts w:ascii="Arial" w:hAnsi="Arial" w:cs="Arial"/>
          <w:iCs/>
          <w:sz w:val="20"/>
          <w:szCs w:val="20"/>
        </w:rPr>
        <w:t>!”</w:t>
      </w:r>
      <w:r w:rsidRPr="00B006EE">
        <w:rPr>
          <w:rFonts w:ascii="Arial" w:hAnsi="Arial" w:cs="Arial"/>
          <w:iCs/>
          <w:sz w:val="20"/>
          <w:szCs w:val="20"/>
        </w:rPr>
        <w:tab/>
      </w:r>
      <w:r w:rsidRPr="00B006EE">
        <w:rPr>
          <w:rFonts w:ascii="Arial" w:hAnsi="Arial" w:cs="Arial"/>
          <w:iCs/>
          <w:sz w:val="20"/>
          <w:szCs w:val="20"/>
        </w:rPr>
        <w:tab/>
        <w:t xml:space="preserve"> BOOK/VOL/PAGE# (IF APPLICABLE: Page 16/24</w:t>
      </w:r>
    </w:p>
    <w:p w14:paraId="7B86E9B7" w14:textId="77777777" w:rsidR="00BE3FAB" w:rsidRPr="00B006EE" w:rsidRDefault="00BE3FAB" w:rsidP="00BE3FAB">
      <w:pPr>
        <w:spacing w:after="160"/>
        <w:contextualSpacing/>
        <w:rPr>
          <w:rFonts w:ascii="Arial" w:hAnsi="Arial" w:cs="Arial"/>
          <w:sz w:val="20"/>
          <w:szCs w:val="20"/>
        </w:rPr>
      </w:pPr>
    </w:p>
    <w:p w14:paraId="6E19D6CC" w14:textId="77777777" w:rsidR="007B055B" w:rsidRPr="00B006EE" w:rsidRDefault="007B055B" w:rsidP="00BE3FAB">
      <w:pPr>
        <w:contextualSpacing/>
        <w:rPr>
          <w:rFonts w:ascii="Arial" w:hAnsi="Arial" w:cs="Arial"/>
          <w:sz w:val="20"/>
          <w:szCs w:val="20"/>
        </w:rPr>
      </w:pPr>
      <w:r w:rsidRPr="00B006EE">
        <w:rPr>
          <w:rFonts w:ascii="Arial" w:hAnsi="Arial" w:cs="Arial"/>
          <w:sz w:val="20"/>
          <w:szCs w:val="20"/>
        </w:rPr>
        <w:t>QUOTE: “because that would hurt them, and you mustn’t hurt them. But if you don’t tell them, you hurt them and you mustn’t hurt them…”</w:t>
      </w:r>
    </w:p>
    <w:p w14:paraId="70522F31" w14:textId="77777777" w:rsidR="007B055B" w:rsidRPr="00B006EE" w:rsidRDefault="007B055B" w:rsidP="007B055B">
      <w:pPr>
        <w:contextualSpacing/>
        <w:rPr>
          <w:rFonts w:ascii="Arial" w:hAnsi="Arial" w:cs="Arial"/>
          <w:sz w:val="20"/>
          <w:szCs w:val="20"/>
        </w:rPr>
      </w:pPr>
    </w:p>
    <w:p w14:paraId="47491688" w14:textId="1ED51BC6" w:rsidR="00FF6F6B" w:rsidRPr="00B006EE" w:rsidRDefault="007B055B" w:rsidP="007B055B">
      <w:pPr>
        <w:rPr>
          <w:rFonts w:ascii="Arial" w:hAnsi="Arial" w:cs="Arial"/>
          <w:sz w:val="20"/>
          <w:szCs w:val="20"/>
        </w:rPr>
      </w:pPr>
      <w:r w:rsidRPr="00B006EE">
        <w:rPr>
          <w:rFonts w:ascii="Arial" w:hAnsi="Arial" w:cs="Arial"/>
          <w:sz w:val="20"/>
          <w:szCs w:val="20"/>
        </w:rPr>
        <w:t>SOURCE: AUTHOR :Isaac Asimov                          TITLE :  “Liar!”</w:t>
      </w:r>
      <w:r w:rsidRPr="00B006EE">
        <w:rPr>
          <w:rFonts w:ascii="Arial" w:hAnsi="Arial" w:cs="Arial"/>
          <w:sz w:val="20"/>
          <w:szCs w:val="20"/>
        </w:rPr>
        <w:t xml:space="preserve"> </w:t>
      </w:r>
      <w:proofErr w:type="spellStart"/>
      <w:r w:rsidRPr="00B006EE">
        <w:rPr>
          <w:rFonts w:ascii="Arial" w:hAnsi="Arial" w:cs="Arial"/>
          <w:sz w:val="20"/>
          <w:szCs w:val="20"/>
        </w:rPr>
        <w:t>pg</w:t>
      </w:r>
      <w:proofErr w:type="spellEnd"/>
      <w:r w:rsidRPr="00B006EE">
        <w:rPr>
          <w:rFonts w:ascii="Arial" w:hAnsi="Arial" w:cs="Arial"/>
          <w:sz w:val="20"/>
          <w:szCs w:val="20"/>
        </w:rPr>
        <w:t xml:space="preserve"> 18</w:t>
      </w:r>
    </w:p>
    <w:p w14:paraId="3A3E1A6B" w14:textId="77777777" w:rsidR="005B10D8" w:rsidRPr="00B006EE" w:rsidRDefault="005B10D8">
      <w:pPr>
        <w:rPr>
          <w:rFonts w:ascii="Arial" w:hAnsi="Arial" w:cs="Arial"/>
          <w:sz w:val="20"/>
          <w:szCs w:val="20"/>
        </w:rPr>
      </w:pPr>
    </w:p>
    <w:p w14:paraId="469FE46A"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lastRenderedPageBreak/>
        <w:t>QUOTE: What’s the use of saying that? Deep down. you don’t want me to. I’m a machine. Given an imitation of life by my positronic brain. which is Man’s invention. You can’t let me show any superiority without being hurt yourself. So I can’t give you the solution.</w:t>
      </w:r>
    </w:p>
    <w:p w14:paraId="7F0A9EA8" w14:textId="77777777" w:rsidR="00CD6ADF" w:rsidRPr="00B006EE" w:rsidRDefault="00CD6ADF" w:rsidP="00CD6ADF">
      <w:pPr>
        <w:contextualSpacing/>
        <w:rPr>
          <w:rFonts w:ascii="Arial" w:hAnsi="Arial" w:cs="Arial"/>
          <w:sz w:val="20"/>
          <w:szCs w:val="20"/>
        </w:rPr>
      </w:pPr>
    </w:p>
    <w:p w14:paraId="55757F4D"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SOURCE: AUTHOR :  Isaac Asimov          TITLE : “Liar”                  BOOK/VOL/PAGE# (IF APPLICABLE: Pg. 18</w:t>
      </w:r>
    </w:p>
    <w:p w14:paraId="4D335DBC" w14:textId="77777777" w:rsidR="00CD6ADF" w:rsidRPr="00B006EE" w:rsidRDefault="00CD6ADF">
      <w:pPr>
        <w:rPr>
          <w:rFonts w:ascii="Arial" w:hAnsi="Arial" w:cs="Arial"/>
          <w:sz w:val="20"/>
          <w:szCs w:val="20"/>
        </w:rPr>
      </w:pPr>
    </w:p>
    <w:p w14:paraId="3EEFAEB8" w14:textId="26977F4A" w:rsidR="001A7A7C" w:rsidRPr="00B006EE" w:rsidRDefault="001A7A7C" w:rsidP="001A7A7C">
      <w:pPr>
        <w:contextualSpacing/>
        <w:rPr>
          <w:rFonts w:ascii="Arial" w:hAnsi="Arial" w:cs="Arial"/>
          <w:sz w:val="20"/>
          <w:szCs w:val="20"/>
        </w:rPr>
      </w:pPr>
      <w:r w:rsidRPr="00B006EE">
        <w:rPr>
          <w:rFonts w:ascii="Arial" w:hAnsi="Arial" w:cs="Arial"/>
          <w:sz w:val="20"/>
          <w:szCs w:val="20"/>
        </w:rPr>
        <w:t>QUOTE: ‘Stop!’ he shouted. ‘Close your mind! It is full of pain and</w:t>
      </w:r>
      <w:r w:rsidRPr="00B006EE">
        <w:rPr>
          <w:rFonts w:ascii="Arial" w:hAnsi="Arial" w:cs="Arial"/>
          <w:sz w:val="20"/>
          <w:szCs w:val="20"/>
        </w:rPr>
        <w:t xml:space="preserve"> </w:t>
      </w:r>
      <w:r w:rsidRPr="00B006EE">
        <w:rPr>
          <w:rFonts w:ascii="Arial" w:hAnsi="Arial" w:cs="Arial"/>
          <w:sz w:val="20"/>
          <w:szCs w:val="20"/>
        </w:rPr>
        <w:t xml:space="preserve"> frustration and hate! I didn’t mean to, I tell you! I tried to help! I</w:t>
      </w:r>
      <w:r w:rsidRPr="00B006EE">
        <w:rPr>
          <w:rFonts w:ascii="Arial" w:hAnsi="Arial" w:cs="Arial"/>
          <w:sz w:val="20"/>
          <w:szCs w:val="20"/>
        </w:rPr>
        <w:t xml:space="preserve"> </w:t>
      </w:r>
      <w:r w:rsidRPr="00B006EE">
        <w:rPr>
          <w:rFonts w:ascii="Arial" w:hAnsi="Arial" w:cs="Arial"/>
          <w:sz w:val="20"/>
          <w:szCs w:val="20"/>
        </w:rPr>
        <w:t xml:space="preserve"> told you what you wanted to hear. I had to!’</w:t>
      </w:r>
    </w:p>
    <w:p w14:paraId="0C0EA888" w14:textId="77777777" w:rsidR="001A7A7C" w:rsidRPr="00B006EE" w:rsidRDefault="001A7A7C" w:rsidP="001A7A7C">
      <w:pPr>
        <w:contextualSpacing/>
        <w:rPr>
          <w:rFonts w:ascii="Arial" w:hAnsi="Arial" w:cs="Arial"/>
          <w:sz w:val="20"/>
          <w:szCs w:val="20"/>
        </w:rPr>
      </w:pPr>
    </w:p>
    <w:p w14:paraId="29641B29" w14:textId="77777777" w:rsidR="001A7A7C" w:rsidRPr="00B006EE" w:rsidRDefault="001A7A7C" w:rsidP="001A7A7C">
      <w:pPr>
        <w:contextualSpacing/>
        <w:rPr>
          <w:rFonts w:ascii="Arial" w:hAnsi="Arial" w:cs="Arial"/>
          <w:sz w:val="20"/>
          <w:szCs w:val="20"/>
        </w:rPr>
      </w:pPr>
      <w:r w:rsidRPr="00B006EE">
        <w:rPr>
          <w:rFonts w:ascii="Arial" w:hAnsi="Arial" w:cs="Arial"/>
          <w:sz w:val="20"/>
          <w:szCs w:val="20"/>
        </w:rPr>
        <w:t>SOURCE: AUTHOR :  Isaac Asimov                      TITLE :   “Liar!” (1941)                                 BOOK/VOL/PAGE# (IF APPLICABLE:  page 18</w:t>
      </w:r>
    </w:p>
    <w:p w14:paraId="7CBB6154" w14:textId="77777777" w:rsidR="001A7A7C" w:rsidRPr="00B006EE" w:rsidRDefault="001A7A7C">
      <w:pPr>
        <w:rPr>
          <w:rFonts w:ascii="Arial" w:hAnsi="Arial" w:cs="Arial"/>
          <w:sz w:val="20"/>
          <w:szCs w:val="20"/>
        </w:rPr>
      </w:pPr>
    </w:p>
    <w:p w14:paraId="74448624" w14:textId="77777777" w:rsidR="001114D4" w:rsidRPr="00B006EE" w:rsidRDefault="001114D4" w:rsidP="001114D4">
      <w:pPr>
        <w:contextualSpacing/>
        <w:rPr>
          <w:rFonts w:ascii="Arial" w:hAnsi="Arial" w:cs="Arial"/>
          <w:sz w:val="20"/>
          <w:szCs w:val="20"/>
        </w:rPr>
      </w:pPr>
      <w:r w:rsidRPr="00B006EE">
        <w:rPr>
          <w:rFonts w:ascii="Arial" w:hAnsi="Arial" w:cs="Arial"/>
          <w:sz w:val="20"/>
          <w:szCs w:val="20"/>
        </w:rPr>
        <w:t>QUOTE: But the street finds its own uses for things.</w:t>
      </w:r>
    </w:p>
    <w:p w14:paraId="03DAFF21" w14:textId="77777777" w:rsidR="001114D4" w:rsidRPr="00B006EE" w:rsidRDefault="001114D4" w:rsidP="001114D4">
      <w:pPr>
        <w:contextualSpacing/>
        <w:rPr>
          <w:rFonts w:ascii="Arial" w:hAnsi="Arial" w:cs="Arial"/>
          <w:sz w:val="20"/>
          <w:szCs w:val="20"/>
        </w:rPr>
      </w:pPr>
    </w:p>
    <w:p w14:paraId="037A45C5" w14:textId="5EAF18F7" w:rsidR="001114D4" w:rsidRPr="00B006EE" w:rsidRDefault="001114D4" w:rsidP="001114D4">
      <w:pPr>
        <w:contextualSpacing/>
        <w:rPr>
          <w:rFonts w:ascii="Arial" w:hAnsi="Arial" w:cs="Arial"/>
          <w:sz w:val="20"/>
          <w:szCs w:val="20"/>
        </w:rPr>
      </w:pPr>
      <w:r w:rsidRPr="00B006EE">
        <w:rPr>
          <w:rFonts w:ascii="Arial" w:hAnsi="Arial" w:cs="Arial"/>
          <w:sz w:val="20"/>
          <w:szCs w:val="20"/>
        </w:rPr>
        <w:t xml:space="preserve">SOURCE: AUTHOR : William Gibson                         TITLE : </w:t>
      </w:r>
      <w:r w:rsidRPr="00B006EE">
        <w:rPr>
          <w:rFonts w:ascii="Arial" w:hAnsi="Arial" w:cs="Arial"/>
          <w:sz w:val="20"/>
          <w:szCs w:val="20"/>
        </w:rPr>
        <w:t>“</w:t>
      </w:r>
      <w:r w:rsidRPr="00B006EE">
        <w:rPr>
          <w:rFonts w:ascii="Arial" w:hAnsi="Arial" w:cs="Arial"/>
          <w:sz w:val="20"/>
          <w:szCs w:val="20"/>
        </w:rPr>
        <w:t>Burning Chrome</w:t>
      </w:r>
      <w:r w:rsidRPr="00B006EE">
        <w:rPr>
          <w:rFonts w:ascii="Arial" w:hAnsi="Arial" w:cs="Arial"/>
          <w:sz w:val="20"/>
          <w:szCs w:val="20"/>
        </w:rPr>
        <w:t>”</w:t>
      </w:r>
      <w:r w:rsidRPr="00B006EE">
        <w:rPr>
          <w:rFonts w:ascii="Arial" w:hAnsi="Arial" w:cs="Arial"/>
          <w:sz w:val="20"/>
          <w:szCs w:val="20"/>
        </w:rPr>
        <w:t xml:space="preserve">                                    BOOK/VOL/PAGE# (IF APPLICABLE: 215</w:t>
      </w:r>
    </w:p>
    <w:p w14:paraId="38C4B4AD" w14:textId="77777777" w:rsidR="005B10D8" w:rsidRPr="00B006EE" w:rsidRDefault="005B10D8">
      <w:pPr>
        <w:rPr>
          <w:rFonts w:ascii="Arial" w:hAnsi="Arial" w:cs="Arial"/>
          <w:sz w:val="20"/>
          <w:szCs w:val="20"/>
        </w:rPr>
      </w:pPr>
    </w:p>
    <w:p w14:paraId="31E5D103" w14:textId="77777777" w:rsidR="00940E38" w:rsidRPr="00B006EE" w:rsidRDefault="00940E38" w:rsidP="00940E38">
      <w:pPr>
        <w:contextualSpacing/>
        <w:rPr>
          <w:rFonts w:ascii="Arial" w:hAnsi="Arial" w:cs="Arial"/>
          <w:sz w:val="20"/>
          <w:szCs w:val="20"/>
        </w:rPr>
      </w:pPr>
      <w:r w:rsidRPr="00B006EE">
        <w:rPr>
          <w:rFonts w:ascii="Arial" w:hAnsi="Arial" w:cs="Arial"/>
          <w:sz w:val="20"/>
          <w:szCs w:val="20"/>
        </w:rPr>
        <w:t>QUOTE: How many would move, now they weren’t held back by fear of her money? We’d taken her for everything she had. She was back on the street again. I doubted she’d live till dawn.</w:t>
      </w:r>
    </w:p>
    <w:p w14:paraId="58902B9E" w14:textId="77777777" w:rsidR="00940E38" w:rsidRPr="00B006EE" w:rsidRDefault="00940E38" w:rsidP="00940E38">
      <w:pPr>
        <w:contextualSpacing/>
        <w:rPr>
          <w:rFonts w:ascii="Arial" w:hAnsi="Arial" w:cs="Arial"/>
          <w:sz w:val="20"/>
          <w:szCs w:val="20"/>
        </w:rPr>
      </w:pPr>
    </w:p>
    <w:p w14:paraId="2DE629D6" w14:textId="77777777" w:rsidR="00940E38" w:rsidRPr="00B006EE" w:rsidRDefault="00940E38" w:rsidP="00940E38">
      <w:pPr>
        <w:contextualSpacing/>
        <w:rPr>
          <w:rFonts w:ascii="Arial" w:hAnsi="Arial" w:cs="Arial"/>
          <w:sz w:val="20"/>
          <w:szCs w:val="20"/>
        </w:rPr>
      </w:pPr>
      <w:r w:rsidRPr="00B006EE">
        <w:rPr>
          <w:rFonts w:ascii="Arial" w:hAnsi="Arial" w:cs="Arial"/>
          <w:sz w:val="20"/>
          <w:szCs w:val="20"/>
        </w:rPr>
        <w:t>SOURCE: AUTHOR : William Gibson       TITLE : “Burning Chrome”           BOOK/VOL/PAGE# (IF APPLICABLE: P218</w:t>
      </w:r>
    </w:p>
    <w:p w14:paraId="69425C8F" w14:textId="77777777" w:rsidR="00940E38" w:rsidRPr="00B006EE" w:rsidRDefault="00940E38">
      <w:pPr>
        <w:rPr>
          <w:rFonts w:ascii="Arial" w:hAnsi="Arial" w:cs="Arial"/>
          <w:sz w:val="20"/>
          <w:szCs w:val="20"/>
        </w:rPr>
      </w:pPr>
    </w:p>
    <w:p w14:paraId="69D89CF6" w14:textId="4B0C6A4D" w:rsidR="002D4CC3" w:rsidRPr="00B006EE" w:rsidRDefault="002D4CC3" w:rsidP="002D4CC3">
      <w:pPr>
        <w:contextualSpacing/>
        <w:rPr>
          <w:rFonts w:ascii="Arial" w:hAnsi="Arial" w:cs="Arial"/>
          <w:sz w:val="20"/>
          <w:szCs w:val="20"/>
        </w:rPr>
      </w:pPr>
      <w:r w:rsidRPr="00B006EE">
        <w:rPr>
          <w:rFonts w:ascii="Arial" w:hAnsi="Arial" w:cs="Arial"/>
          <w:sz w:val="20"/>
          <w:szCs w:val="20"/>
        </w:rPr>
        <w:t>QUOTE: Some things are worse than being alone. But the thing they sell in the House of Blue Lights is so popular that it’s almost legal.</w:t>
      </w:r>
      <w:r w:rsidR="002F4D4D" w:rsidRPr="00B006EE">
        <w:rPr>
          <w:rFonts w:ascii="Arial" w:hAnsi="Arial" w:cs="Arial"/>
          <w:sz w:val="20"/>
          <w:szCs w:val="20"/>
        </w:rPr>
        <w:t xml:space="preserve"> </w:t>
      </w:r>
      <w:r w:rsidR="002F4D4D" w:rsidRPr="00B006EE">
        <w:rPr>
          <w:rFonts w:ascii="Arial" w:hAnsi="Arial" w:cs="Arial"/>
          <w:sz w:val="20"/>
          <w:szCs w:val="20"/>
        </w:rPr>
        <w:t xml:space="preserve">The customers are torn between needing someone and wanting to be alone at the same time, which has probably always been the name of that particular game, even before we had the </w:t>
      </w:r>
      <w:proofErr w:type="spellStart"/>
      <w:r w:rsidR="002F4D4D" w:rsidRPr="00B006EE">
        <w:rPr>
          <w:rFonts w:ascii="Arial" w:hAnsi="Arial" w:cs="Arial"/>
          <w:sz w:val="20"/>
          <w:szCs w:val="20"/>
        </w:rPr>
        <w:t>neuroelectronics</w:t>
      </w:r>
      <w:proofErr w:type="spellEnd"/>
      <w:r w:rsidR="002F4D4D" w:rsidRPr="00B006EE">
        <w:rPr>
          <w:rFonts w:ascii="Arial" w:hAnsi="Arial" w:cs="Arial"/>
          <w:sz w:val="20"/>
          <w:szCs w:val="20"/>
        </w:rPr>
        <w:t xml:space="preserve"> to enable them to have it both ways.</w:t>
      </w:r>
    </w:p>
    <w:p w14:paraId="360A7BA2" w14:textId="77777777" w:rsidR="002D4CC3" w:rsidRPr="00B006EE" w:rsidRDefault="002D4CC3" w:rsidP="002D4CC3">
      <w:pPr>
        <w:contextualSpacing/>
        <w:rPr>
          <w:rFonts w:ascii="Arial" w:hAnsi="Arial" w:cs="Arial"/>
          <w:sz w:val="20"/>
          <w:szCs w:val="20"/>
        </w:rPr>
      </w:pPr>
    </w:p>
    <w:p w14:paraId="4B35CFC4" w14:textId="443A9698" w:rsidR="002D4CC3" w:rsidRPr="00B006EE" w:rsidRDefault="002D4CC3" w:rsidP="002D4CC3">
      <w:pPr>
        <w:contextualSpacing/>
        <w:rPr>
          <w:rFonts w:ascii="Arial" w:hAnsi="Arial" w:cs="Arial"/>
          <w:sz w:val="20"/>
          <w:szCs w:val="20"/>
        </w:rPr>
      </w:pPr>
      <w:r w:rsidRPr="00B006EE">
        <w:rPr>
          <w:rFonts w:ascii="Arial" w:hAnsi="Arial" w:cs="Arial"/>
          <w:sz w:val="20"/>
          <w:szCs w:val="20"/>
        </w:rPr>
        <w:t>SOURCE: William Gibson : “Burning Chrome”      Pg. 216</w:t>
      </w:r>
    </w:p>
    <w:p w14:paraId="6A706AD7" w14:textId="77777777" w:rsidR="002D4CC3" w:rsidRPr="00B006EE" w:rsidRDefault="002D4CC3" w:rsidP="002D4CC3">
      <w:pPr>
        <w:contextualSpacing/>
        <w:rPr>
          <w:rFonts w:ascii="Arial" w:hAnsi="Arial" w:cs="Arial"/>
          <w:sz w:val="20"/>
          <w:szCs w:val="20"/>
        </w:rPr>
      </w:pPr>
    </w:p>
    <w:p w14:paraId="7C55E777" w14:textId="77777777" w:rsidR="00BC5F27" w:rsidRPr="00B006EE" w:rsidRDefault="00BC5F27" w:rsidP="00BC5F27">
      <w:pPr>
        <w:contextualSpacing/>
        <w:rPr>
          <w:rFonts w:ascii="Arial" w:hAnsi="Arial" w:cs="Arial"/>
          <w:sz w:val="20"/>
          <w:szCs w:val="20"/>
        </w:rPr>
      </w:pPr>
      <w:r w:rsidRPr="00B006EE">
        <w:rPr>
          <w:rFonts w:ascii="Arial" w:hAnsi="Arial" w:cs="Arial"/>
          <w:sz w:val="20"/>
          <w:szCs w:val="20"/>
        </w:rPr>
        <w:t xml:space="preserve">QUOTE: “her pretty </w:t>
      </w:r>
      <w:proofErr w:type="spellStart"/>
      <w:r w:rsidRPr="00B006EE">
        <w:rPr>
          <w:rFonts w:ascii="Arial" w:hAnsi="Arial" w:cs="Arial"/>
          <w:sz w:val="20"/>
          <w:szCs w:val="20"/>
        </w:rPr>
        <w:t>childface</w:t>
      </w:r>
      <w:proofErr w:type="spellEnd"/>
      <w:r w:rsidRPr="00B006EE">
        <w:rPr>
          <w:rFonts w:ascii="Arial" w:hAnsi="Arial" w:cs="Arial"/>
          <w:sz w:val="20"/>
          <w:szCs w:val="20"/>
        </w:rPr>
        <w:t xml:space="preserve"> smooth as steel, with eyes that would have been at home at the bottom of some deep Atlantic trench, cold grey eyes that lived under terrible pressure”</w:t>
      </w:r>
    </w:p>
    <w:p w14:paraId="069DB02D" w14:textId="77777777" w:rsidR="00BC5F27" w:rsidRPr="00B006EE" w:rsidRDefault="00BC5F27" w:rsidP="00BC5F27">
      <w:pPr>
        <w:contextualSpacing/>
        <w:rPr>
          <w:rFonts w:ascii="Arial" w:hAnsi="Arial" w:cs="Arial"/>
          <w:sz w:val="20"/>
          <w:szCs w:val="20"/>
        </w:rPr>
      </w:pPr>
    </w:p>
    <w:p w14:paraId="78CCF4CF" w14:textId="1F9AB194" w:rsidR="002D4CC3" w:rsidRPr="00B006EE" w:rsidRDefault="00BC5F27" w:rsidP="00BC5F27">
      <w:pPr>
        <w:rPr>
          <w:rFonts w:ascii="Arial" w:hAnsi="Arial" w:cs="Arial"/>
          <w:sz w:val="20"/>
          <w:szCs w:val="20"/>
        </w:rPr>
      </w:pPr>
      <w:r w:rsidRPr="00B006EE">
        <w:rPr>
          <w:rFonts w:ascii="Arial" w:hAnsi="Arial" w:cs="Arial"/>
          <w:sz w:val="20"/>
          <w:szCs w:val="20"/>
        </w:rPr>
        <w:t xml:space="preserve">SOURCE: AUTHOR :Gibson                          TITLE :   </w:t>
      </w:r>
      <w:r w:rsidRPr="00B006EE">
        <w:rPr>
          <w:rFonts w:ascii="Arial" w:hAnsi="Arial" w:cs="Arial"/>
          <w:sz w:val="20"/>
          <w:szCs w:val="20"/>
        </w:rPr>
        <w:t>“</w:t>
      </w:r>
      <w:r w:rsidRPr="00B006EE">
        <w:rPr>
          <w:rFonts w:ascii="Arial" w:hAnsi="Arial" w:cs="Arial"/>
          <w:sz w:val="20"/>
          <w:szCs w:val="20"/>
        </w:rPr>
        <w:t>Burning Chrome</w:t>
      </w:r>
      <w:r w:rsidRPr="00B006EE">
        <w:rPr>
          <w:rFonts w:ascii="Arial" w:hAnsi="Arial" w:cs="Arial"/>
          <w:sz w:val="20"/>
          <w:szCs w:val="20"/>
        </w:rPr>
        <w:t>”</w:t>
      </w:r>
      <w:r w:rsidRPr="00B006EE">
        <w:rPr>
          <w:rFonts w:ascii="Arial" w:hAnsi="Arial" w:cs="Arial"/>
          <w:sz w:val="20"/>
          <w:szCs w:val="20"/>
        </w:rPr>
        <w:t xml:space="preserve">                                 </w:t>
      </w:r>
    </w:p>
    <w:p w14:paraId="516F2E2D" w14:textId="77777777" w:rsidR="005B10D8" w:rsidRPr="00B006EE" w:rsidRDefault="005B10D8">
      <w:pPr>
        <w:rPr>
          <w:rFonts w:ascii="Arial" w:hAnsi="Arial" w:cs="Arial"/>
          <w:sz w:val="20"/>
          <w:szCs w:val="20"/>
        </w:rPr>
      </w:pPr>
    </w:p>
    <w:p w14:paraId="3F9A90CD" w14:textId="77777777" w:rsidR="007514B1" w:rsidRPr="00B006EE" w:rsidRDefault="007514B1" w:rsidP="007514B1">
      <w:pPr>
        <w:contextualSpacing/>
        <w:rPr>
          <w:rFonts w:ascii="Arial" w:hAnsi="Arial" w:cs="Arial"/>
          <w:sz w:val="20"/>
          <w:szCs w:val="20"/>
        </w:rPr>
      </w:pPr>
      <w:r w:rsidRPr="00B006EE">
        <w:rPr>
          <w:rFonts w:ascii="Arial" w:hAnsi="Arial" w:cs="Arial"/>
          <w:sz w:val="20"/>
          <w:szCs w:val="20"/>
        </w:rPr>
        <w:t>QUOTE: “so he made do with women”</w:t>
      </w:r>
    </w:p>
    <w:p w14:paraId="27B1D07B" w14:textId="77777777" w:rsidR="007514B1" w:rsidRPr="00B006EE" w:rsidRDefault="007514B1" w:rsidP="007514B1">
      <w:pPr>
        <w:contextualSpacing/>
        <w:rPr>
          <w:rFonts w:ascii="Arial" w:hAnsi="Arial" w:cs="Arial"/>
          <w:sz w:val="20"/>
          <w:szCs w:val="20"/>
        </w:rPr>
      </w:pPr>
    </w:p>
    <w:p w14:paraId="6B97C783" w14:textId="13E9085F" w:rsidR="007514B1" w:rsidRPr="00B006EE" w:rsidRDefault="007514B1" w:rsidP="007514B1">
      <w:pPr>
        <w:contextualSpacing/>
        <w:rPr>
          <w:rFonts w:ascii="Arial" w:hAnsi="Arial" w:cs="Arial"/>
          <w:sz w:val="20"/>
          <w:szCs w:val="20"/>
        </w:rPr>
      </w:pPr>
      <w:r w:rsidRPr="00B006EE">
        <w:rPr>
          <w:rFonts w:ascii="Arial" w:hAnsi="Arial" w:cs="Arial"/>
          <w:sz w:val="20"/>
          <w:szCs w:val="20"/>
        </w:rPr>
        <w:t>SOURCE: AUTHOR :  Gibson                  TITLE :    “Burning Chrome”                                 BOOK/VOL/PAGE# (IF APPLICABLE: 204</w:t>
      </w:r>
    </w:p>
    <w:p w14:paraId="33C0B98E" w14:textId="77777777" w:rsidR="005B10D8" w:rsidRPr="00B006EE" w:rsidRDefault="005B10D8">
      <w:pPr>
        <w:rPr>
          <w:rFonts w:ascii="Arial" w:hAnsi="Arial" w:cs="Arial"/>
          <w:sz w:val="20"/>
          <w:szCs w:val="20"/>
        </w:rPr>
      </w:pPr>
    </w:p>
    <w:p w14:paraId="742DF597" w14:textId="77777777" w:rsidR="00A31B17" w:rsidRPr="00B006EE" w:rsidRDefault="00A31B17" w:rsidP="00A31B17">
      <w:pPr>
        <w:contextualSpacing/>
        <w:rPr>
          <w:rFonts w:ascii="Arial" w:hAnsi="Arial" w:cs="Arial"/>
          <w:iCs/>
          <w:sz w:val="20"/>
          <w:szCs w:val="20"/>
        </w:rPr>
      </w:pPr>
      <w:r w:rsidRPr="00B006EE">
        <w:rPr>
          <w:rFonts w:ascii="Arial" w:hAnsi="Arial" w:cs="Arial"/>
          <w:iCs/>
          <w:sz w:val="20"/>
          <w:szCs w:val="20"/>
        </w:rPr>
        <w:t>QUOTE: “If I wasn’t there, or didn’t answer in just a certain way, I’d told him to grab her and put her on the first tube out. I gave him an envelope to give her, money and a note. Bobby really hadn’t thought about that, much, how things -would go for her if we blew it”</w:t>
      </w:r>
    </w:p>
    <w:p w14:paraId="22338B5B" w14:textId="77777777" w:rsidR="00A31B17" w:rsidRPr="00B006EE" w:rsidRDefault="00A31B17" w:rsidP="00A31B17">
      <w:pPr>
        <w:contextualSpacing/>
        <w:rPr>
          <w:rFonts w:ascii="Arial" w:hAnsi="Arial" w:cs="Arial"/>
          <w:iCs/>
          <w:sz w:val="20"/>
          <w:szCs w:val="20"/>
        </w:rPr>
      </w:pPr>
    </w:p>
    <w:p w14:paraId="2E75F24F" w14:textId="6E36CF01" w:rsidR="00A31B17" w:rsidRPr="00B006EE" w:rsidRDefault="00A31B17" w:rsidP="00A31B17">
      <w:pPr>
        <w:contextualSpacing/>
        <w:rPr>
          <w:rFonts w:ascii="Arial" w:hAnsi="Arial" w:cs="Arial"/>
          <w:iCs/>
          <w:sz w:val="20"/>
          <w:szCs w:val="20"/>
        </w:rPr>
      </w:pPr>
      <w:r w:rsidRPr="00B006EE">
        <w:rPr>
          <w:rFonts w:ascii="Arial" w:hAnsi="Arial" w:cs="Arial"/>
          <w:iCs/>
          <w:sz w:val="20"/>
          <w:szCs w:val="20"/>
        </w:rPr>
        <w:t>SOURCE: AUTHOR : William Gibson TITLE :</w:t>
      </w:r>
      <w:r w:rsidRPr="00B006EE">
        <w:rPr>
          <w:rFonts w:ascii="Arial" w:hAnsi="Arial" w:cs="Arial"/>
          <w:iCs/>
          <w:sz w:val="20"/>
          <w:szCs w:val="20"/>
        </w:rPr>
        <w:tab/>
      </w:r>
      <w:r w:rsidRPr="00B006EE">
        <w:rPr>
          <w:rFonts w:ascii="Arial" w:hAnsi="Arial" w:cs="Arial"/>
          <w:iCs/>
          <w:sz w:val="20"/>
          <w:szCs w:val="20"/>
        </w:rPr>
        <w:t>“</w:t>
      </w:r>
      <w:r w:rsidRPr="00B006EE">
        <w:rPr>
          <w:rFonts w:ascii="Arial" w:hAnsi="Arial" w:cs="Arial"/>
          <w:iCs/>
          <w:sz w:val="20"/>
          <w:szCs w:val="20"/>
        </w:rPr>
        <w:t>Burning  Chrome</w:t>
      </w:r>
      <w:r w:rsidRPr="00B006EE">
        <w:rPr>
          <w:rFonts w:ascii="Arial" w:hAnsi="Arial" w:cs="Arial"/>
          <w:iCs/>
          <w:sz w:val="20"/>
          <w:szCs w:val="20"/>
        </w:rPr>
        <w:t>”</w:t>
      </w:r>
      <w:r w:rsidRPr="00B006EE">
        <w:rPr>
          <w:rFonts w:ascii="Arial" w:hAnsi="Arial" w:cs="Arial"/>
          <w:iCs/>
          <w:sz w:val="20"/>
          <w:szCs w:val="20"/>
        </w:rPr>
        <w:tab/>
      </w:r>
      <w:r w:rsidRPr="00B006EE">
        <w:rPr>
          <w:rFonts w:ascii="Arial" w:hAnsi="Arial" w:cs="Arial"/>
          <w:iCs/>
          <w:sz w:val="20"/>
          <w:szCs w:val="20"/>
        </w:rPr>
        <w:tab/>
        <w:t>BOOK/VOL/PAGE# (IF APPLICABLE: Page 214-215</w:t>
      </w:r>
    </w:p>
    <w:p w14:paraId="337D979B" w14:textId="77777777" w:rsidR="00A31B17" w:rsidRPr="00B006EE" w:rsidRDefault="00A31B17">
      <w:pPr>
        <w:rPr>
          <w:rFonts w:ascii="Arial" w:hAnsi="Arial" w:cs="Arial"/>
          <w:sz w:val="20"/>
          <w:szCs w:val="20"/>
        </w:rPr>
      </w:pPr>
    </w:p>
    <w:p w14:paraId="422B8C73"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 xml:space="preserve">QUOTE: They come first as explorers, and perhaps realize we are a race of one sex only, rather amorphous beings of </w:t>
      </w:r>
      <w:proofErr w:type="spellStart"/>
      <w:r w:rsidRPr="00B006EE">
        <w:rPr>
          <w:rFonts w:ascii="Arial" w:hAnsi="Arial" w:cs="Arial"/>
          <w:sz w:val="20"/>
          <w:szCs w:val="20"/>
        </w:rPr>
        <w:t>proteide</w:t>
      </w:r>
      <w:proofErr w:type="spellEnd"/>
      <w:r w:rsidRPr="00B006EE">
        <w:rPr>
          <w:rFonts w:ascii="Arial" w:hAnsi="Arial" w:cs="Arial"/>
          <w:sz w:val="20"/>
          <w:szCs w:val="20"/>
        </w:rPr>
        <w:t>; and we, even baby I, are Protean also, being able to take various shapes at will.</w:t>
      </w:r>
    </w:p>
    <w:p w14:paraId="1BB7EFE5" w14:textId="77777777" w:rsidR="00CD6ADF" w:rsidRPr="00B006EE" w:rsidRDefault="00CD6ADF" w:rsidP="00CD6ADF">
      <w:pPr>
        <w:contextualSpacing/>
        <w:rPr>
          <w:rFonts w:ascii="Arial" w:hAnsi="Arial" w:cs="Arial"/>
          <w:sz w:val="20"/>
          <w:szCs w:val="20"/>
        </w:rPr>
      </w:pPr>
    </w:p>
    <w:p w14:paraId="7A7AEF0B" w14:textId="7B73F5D5" w:rsidR="00CD6ADF" w:rsidRPr="00B006EE" w:rsidRDefault="00CD6ADF" w:rsidP="00CD6ADF">
      <w:pPr>
        <w:contextualSpacing/>
        <w:rPr>
          <w:rFonts w:ascii="Arial" w:hAnsi="Arial" w:cs="Arial"/>
          <w:sz w:val="20"/>
          <w:szCs w:val="20"/>
        </w:rPr>
      </w:pPr>
      <w:r w:rsidRPr="00B006EE">
        <w:rPr>
          <w:rFonts w:ascii="Arial" w:hAnsi="Arial" w:cs="Arial"/>
          <w:sz w:val="20"/>
          <w:szCs w:val="20"/>
        </w:rPr>
        <w:t>SOURCE: AUTHOR : Sonya Dorman              TITLE : “When I Was Miss Dow”         BOOK/VOL/PAGE# (IF APPLICABLE: Pg. 2</w:t>
      </w:r>
    </w:p>
    <w:p w14:paraId="5E2113B0" w14:textId="77777777" w:rsidR="00CD6ADF" w:rsidRPr="00B006EE" w:rsidRDefault="00CD6ADF">
      <w:pPr>
        <w:rPr>
          <w:rFonts w:ascii="Arial" w:hAnsi="Arial" w:cs="Arial"/>
          <w:sz w:val="20"/>
          <w:szCs w:val="20"/>
        </w:rPr>
      </w:pPr>
    </w:p>
    <w:p w14:paraId="2716D278" w14:textId="77777777" w:rsidR="007A017C" w:rsidRPr="00B006EE" w:rsidRDefault="007A017C" w:rsidP="007A017C">
      <w:pPr>
        <w:contextualSpacing/>
        <w:rPr>
          <w:rFonts w:ascii="Arial" w:hAnsi="Arial" w:cs="Arial"/>
          <w:sz w:val="20"/>
          <w:szCs w:val="20"/>
        </w:rPr>
      </w:pPr>
      <w:r w:rsidRPr="00B006EE">
        <w:rPr>
          <w:rFonts w:ascii="Arial" w:hAnsi="Arial" w:cs="Arial"/>
          <w:sz w:val="20"/>
          <w:szCs w:val="20"/>
        </w:rPr>
        <w:lastRenderedPageBreak/>
        <w:t xml:space="preserve">QUOTE: Either the </w:t>
      </w:r>
      <w:proofErr w:type="spellStart"/>
      <w:r w:rsidRPr="00B006EE">
        <w:rPr>
          <w:rFonts w:ascii="Arial" w:hAnsi="Arial" w:cs="Arial"/>
          <w:sz w:val="20"/>
          <w:szCs w:val="20"/>
        </w:rPr>
        <w:t>koota</w:t>
      </w:r>
      <w:proofErr w:type="spellEnd"/>
      <w:r w:rsidRPr="00B006EE">
        <w:rPr>
          <w:rFonts w:ascii="Arial" w:hAnsi="Arial" w:cs="Arial"/>
          <w:sz w:val="20"/>
          <w:szCs w:val="20"/>
        </w:rPr>
        <w:t xml:space="preserve"> is properly jointed and may be bred without danger of passing the gene on to her young, or she is not properly jointed, and cannot be used.</w:t>
      </w:r>
    </w:p>
    <w:p w14:paraId="31951578" w14:textId="77777777" w:rsidR="007A017C" w:rsidRPr="00B006EE" w:rsidRDefault="007A017C" w:rsidP="007A017C">
      <w:pPr>
        <w:contextualSpacing/>
        <w:rPr>
          <w:rFonts w:ascii="Arial" w:hAnsi="Arial" w:cs="Arial"/>
          <w:sz w:val="20"/>
          <w:szCs w:val="20"/>
        </w:rPr>
      </w:pPr>
    </w:p>
    <w:p w14:paraId="3F656832" w14:textId="06E2C443" w:rsidR="007A017C" w:rsidRPr="00B006EE" w:rsidRDefault="007A017C" w:rsidP="007A017C">
      <w:pPr>
        <w:contextualSpacing/>
        <w:rPr>
          <w:rFonts w:ascii="Arial" w:hAnsi="Arial" w:cs="Arial"/>
          <w:sz w:val="20"/>
          <w:szCs w:val="20"/>
        </w:rPr>
      </w:pPr>
      <w:r w:rsidRPr="00B006EE">
        <w:rPr>
          <w:rFonts w:ascii="Arial" w:hAnsi="Arial" w:cs="Arial"/>
          <w:sz w:val="20"/>
          <w:szCs w:val="20"/>
        </w:rPr>
        <w:t>SOURCE: Sonya Dorman. “When I Was Miss Dow</w:t>
      </w:r>
      <w:r w:rsidRPr="00B006EE">
        <w:rPr>
          <w:rFonts w:ascii="Arial" w:hAnsi="Arial" w:cs="Arial"/>
          <w:i/>
          <w:iCs/>
          <w:sz w:val="20"/>
          <w:szCs w:val="20"/>
        </w:rPr>
        <w:t xml:space="preserve">. </w:t>
      </w:r>
      <w:r w:rsidRPr="00B006EE">
        <w:rPr>
          <w:rFonts w:ascii="Arial" w:hAnsi="Arial" w:cs="Arial"/>
          <w:sz w:val="20"/>
          <w:szCs w:val="20"/>
        </w:rPr>
        <w:t>P90</w:t>
      </w:r>
    </w:p>
    <w:p w14:paraId="0DC058AE" w14:textId="77777777" w:rsidR="007A017C" w:rsidRPr="00B006EE" w:rsidRDefault="007A017C">
      <w:pPr>
        <w:rPr>
          <w:rFonts w:ascii="Arial" w:hAnsi="Arial" w:cs="Arial"/>
          <w:sz w:val="20"/>
          <w:szCs w:val="20"/>
        </w:rPr>
      </w:pPr>
    </w:p>
    <w:p w14:paraId="5AF7E9F7" w14:textId="77777777" w:rsidR="00CD6ADF" w:rsidRPr="00B006EE" w:rsidRDefault="00CD6ADF" w:rsidP="00CD6ADF">
      <w:pPr>
        <w:contextualSpacing/>
        <w:rPr>
          <w:rFonts w:ascii="Arial" w:hAnsi="Arial" w:cs="Arial"/>
          <w:sz w:val="20"/>
          <w:szCs w:val="20"/>
        </w:rPr>
      </w:pPr>
      <w:r w:rsidRPr="00B006EE">
        <w:rPr>
          <w:rFonts w:ascii="Arial" w:hAnsi="Arial" w:cs="Arial"/>
          <w:sz w:val="20"/>
          <w:szCs w:val="20"/>
        </w:rPr>
        <w:t>QUOTE: You do want to breed only the best, don’t you?</w:t>
      </w:r>
    </w:p>
    <w:p w14:paraId="73D79094" w14:textId="77777777" w:rsidR="00CD6ADF" w:rsidRPr="00B006EE" w:rsidRDefault="00CD6ADF" w:rsidP="00CD6ADF">
      <w:pPr>
        <w:contextualSpacing/>
        <w:rPr>
          <w:rFonts w:ascii="Arial" w:hAnsi="Arial" w:cs="Arial"/>
          <w:sz w:val="20"/>
          <w:szCs w:val="20"/>
        </w:rPr>
      </w:pPr>
    </w:p>
    <w:p w14:paraId="2FD27487" w14:textId="4863D788" w:rsidR="00CD6ADF" w:rsidRPr="00B006EE" w:rsidRDefault="00CD6ADF" w:rsidP="00CD6ADF">
      <w:pPr>
        <w:contextualSpacing/>
        <w:rPr>
          <w:rFonts w:ascii="Arial" w:hAnsi="Arial" w:cs="Arial"/>
          <w:sz w:val="20"/>
          <w:szCs w:val="20"/>
        </w:rPr>
      </w:pPr>
      <w:r w:rsidRPr="00B006EE">
        <w:rPr>
          <w:rFonts w:ascii="Arial" w:hAnsi="Arial" w:cs="Arial"/>
          <w:sz w:val="20"/>
          <w:szCs w:val="20"/>
        </w:rPr>
        <w:t>SOURCE: AUTHOR : Sonya Dorman                         TITLE : BOOK/VOL/PAGE# (IF APPLICABLE: 91</w:t>
      </w:r>
    </w:p>
    <w:p w14:paraId="7B56D575" w14:textId="77777777" w:rsidR="00BE3FAB" w:rsidRPr="00B006EE" w:rsidRDefault="00BE3FAB" w:rsidP="00CD6ADF">
      <w:pPr>
        <w:contextualSpacing/>
        <w:rPr>
          <w:rFonts w:ascii="Arial" w:hAnsi="Arial" w:cs="Arial"/>
          <w:sz w:val="20"/>
          <w:szCs w:val="20"/>
        </w:rPr>
      </w:pPr>
    </w:p>
    <w:p w14:paraId="0FD23AB7" w14:textId="77777777" w:rsidR="00BE3FAB" w:rsidRPr="00B006EE" w:rsidRDefault="00BE3FAB" w:rsidP="00BE3FAB">
      <w:pPr>
        <w:contextualSpacing/>
        <w:rPr>
          <w:rFonts w:ascii="Arial" w:hAnsi="Arial" w:cs="Arial"/>
          <w:iCs/>
          <w:sz w:val="20"/>
          <w:szCs w:val="20"/>
        </w:rPr>
      </w:pPr>
      <w:r w:rsidRPr="00B006EE">
        <w:rPr>
          <w:rFonts w:ascii="Arial" w:hAnsi="Arial" w:cs="Arial"/>
          <w:iCs/>
          <w:sz w:val="20"/>
          <w:szCs w:val="20"/>
        </w:rPr>
        <w:t>QUOTE: “'There. There, it is essential that the belly button be attached onto the pelvis, or you'll bear no children." Thoughts of offspring had occurred to me. But weren't we discussing my racer?”</w:t>
      </w:r>
    </w:p>
    <w:p w14:paraId="0F23291E" w14:textId="77777777" w:rsidR="00BE3FAB" w:rsidRPr="00B006EE" w:rsidRDefault="00BE3FAB" w:rsidP="00BE3FAB">
      <w:pPr>
        <w:contextualSpacing/>
        <w:rPr>
          <w:rFonts w:ascii="Arial" w:hAnsi="Arial" w:cs="Arial"/>
          <w:iCs/>
          <w:sz w:val="20"/>
          <w:szCs w:val="20"/>
        </w:rPr>
      </w:pPr>
    </w:p>
    <w:p w14:paraId="52ED24EF" w14:textId="237B7B4D" w:rsidR="00BE3FAB" w:rsidRPr="00B006EE" w:rsidRDefault="00BE3FAB" w:rsidP="00BE3FAB">
      <w:pPr>
        <w:contextualSpacing/>
        <w:rPr>
          <w:rFonts w:ascii="Arial" w:hAnsi="Arial" w:cs="Arial"/>
          <w:iCs/>
          <w:sz w:val="20"/>
          <w:szCs w:val="20"/>
        </w:rPr>
      </w:pPr>
      <w:r w:rsidRPr="00B006EE">
        <w:rPr>
          <w:rFonts w:ascii="Arial" w:hAnsi="Arial" w:cs="Arial"/>
          <w:iCs/>
          <w:sz w:val="20"/>
          <w:szCs w:val="20"/>
        </w:rPr>
        <w:t xml:space="preserve">SOURCE: AUTHOR : Sonya Dorman TITLE : </w:t>
      </w:r>
      <w:r w:rsidRPr="00B006EE">
        <w:rPr>
          <w:rFonts w:ascii="Arial" w:hAnsi="Arial" w:cs="Arial"/>
          <w:iCs/>
          <w:sz w:val="20"/>
          <w:szCs w:val="20"/>
        </w:rPr>
        <w:t>“</w:t>
      </w:r>
      <w:r w:rsidRPr="00B006EE">
        <w:rPr>
          <w:rFonts w:ascii="Arial" w:hAnsi="Arial" w:cs="Arial"/>
          <w:iCs/>
          <w:sz w:val="20"/>
          <w:szCs w:val="20"/>
        </w:rPr>
        <w:t>When I Was Miss Dow</w:t>
      </w:r>
      <w:r w:rsidRPr="00B006EE">
        <w:rPr>
          <w:rFonts w:ascii="Arial" w:hAnsi="Arial" w:cs="Arial"/>
          <w:iCs/>
          <w:sz w:val="20"/>
          <w:szCs w:val="20"/>
        </w:rPr>
        <w:t>”</w:t>
      </w:r>
      <w:r w:rsidRPr="00B006EE">
        <w:rPr>
          <w:rFonts w:ascii="Arial" w:hAnsi="Arial" w:cs="Arial"/>
          <w:iCs/>
          <w:sz w:val="20"/>
          <w:szCs w:val="20"/>
        </w:rPr>
        <w:t xml:space="preserve"> BOOK/VOL/PAGE# (IF APPLICABLE: Page 91</w:t>
      </w:r>
    </w:p>
    <w:p w14:paraId="5A0BC004" w14:textId="77777777" w:rsidR="00BE3FAB" w:rsidRPr="00B006EE" w:rsidRDefault="00BE3FAB" w:rsidP="00CD6ADF">
      <w:pPr>
        <w:contextualSpacing/>
        <w:rPr>
          <w:rFonts w:ascii="Arial" w:hAnsi="Arial" w:cs="Arial"/>
          <w:sz w:val="20"/>
          <w:szCs w:val="20"/>
        </w:rPr>
      </w:pPr>
    </w:p>
    <w:p w14:paraId="6A61DA26" w14:textId="77777777" w:rsidR="008436F3" w:rsidRPr="00B006EE" w:rsidRDefault="008436F3" w:rsidP="008436F3">
      <w:pPr>
        <w:contextualSpacing/>
        <w:rPr>
          <w:rFonts w:ascii="Arial" w:hAnsi="Arial" w:cs="Arial"/>
          <w:sz w:val="20"/>
          <w:szCs w:val="20"/>
        </w:rPr>
      </w:pPr>
      <w:r w:rsidRPr="00B006EE">
        <w:rPr>
          <w:rFonts w:ascii="Arial" w:hAnsi="Arial" w:cs="Arial"/>
          <w:sz w:val="20"/>
          <w:szCs w:val="20"/>
        </w:rPr>
        <w:t>QUOTE: I'm beginning to fade. In another hour perhaps the film will become blank. If he doesn't see me, then am I here?</w:t>
      </w:r>
    </w:p>
    <w:p w14:paraId="46FAD6AB" w14:textId="77777777" w:rsidR="008436F3" w:rsidRPr="00B006EE" w:rsidRDefault="008436F3" w:rsidP="008436F3">
      <w:pPr>
        <w:contextualSpacing/>
        <w:rPr>
          <w:rFonts w:ascii="Arial" w:hAnsi="Arial" w:cs="Arial"/>
          <w:sz w:val="20"/>
          <w:szCs w:val="20"/>
        </w:rPr>
      </w:pPr>
    </w:p>
    <w:p w14:paraId="200A496C" w14:textId="33F46954" w:rsidR="008436F3" w:rsidRPr="00B006EE" w:rsidRDefault="008436F3" w:rsidP="008436F3">
      <w:pPr>
        <w:contextualSpacing/>
        <w:rPr>
          <w:rFonts w:ascii="Arial" w:hAnsi="Arial" w:cs="Arial"/>
          <w:sz w:val="20"/>
          <w:szCs w:val="20"/>
        </w:rPr>
      </w:pPr>
      <w:r w:rsidRPr="00B006EE">
        <w:rPr>
          <w:rFonts w:ascii="Arial" w:hAnsi="Arial" w:cs="Arial"/>
          <w:sz w:val="20"/>
          <w:szCs w:val="20"/>
        </w:rPr>
        <w:t xml:space="preserve">SOURCE: Sonya Dorman. </w:t>
      </w:r>
      <w:r w:rsidR="00140CB8" w:rsidRPr="00B006EE">
        <w:rPr>
          <w:rFonts w:ascii="Arial" w:hAnsi="Arial" w:cs="Arial"/>
          <w:iCs/>
          <w:sz w:val="20"/>
          <w:szCs w:val="20"/>
        </w:rPr>
        <w:t xml:space="preserve">“When I Was Miss Dow” </w:t>
      </w:r>
      <w:r w:rsidRPr="00B006EE">
        <w:rPr>
          <w:rFonts w:ascii="Arial" w:hAnsi="Arial" w:cs="Arial"/>
          <w:i/>
          <w:iCs/>
          <w:sz w:val="20"/>
          <w:szCs w:val="20"/>
        </w:rPr>
        <w:t xml:space="preserve"> </w:t>
      </w:r>
      <w:r w:rsidRPr="00B006EE">
        <w:rPr>
          <w:rFonts w:ascii="Arial" w:hAnsi="Arial" w:cs="Arial"/>
          <w:sz w:val="20"/>
          <w:szCs w:val="20"/>
        </w:rPr>
        <w:t>P92</w:t>
      </w:r>
    </w:p>
    <w:p w14:paraId="4D80A2F2" w14:textId="77777777" w:rsidR="00CD6ADF" w:rsidRPr="00B006EE" w:rsidRDefault="00CD6ADF">
      <w:pPr>
        <w:rPr>
          <w:rFonts w:ascii="Arial" w:hAnsi="Arial" w:cs="Arial"/>
          <w:sz w:val="20"/>
          <w:szCs w:val="20"/>
        </w:rPr>
      </w:pPr>
    </w:p>
    <w:p w14:paraId="305EBE59" w14:textId="77777777" w:rsidR="00C7103A" w:rsidRPr="00B006EE" w:rsidRDefault="00C7103A" w:rsidP="00C7103A">
      <w:pPr>
        <w:contextualSpacing/>
        <w:rPr>
          <w:rFonts w:ascii="Arial" w:hAnsi="Arial" w:cs="Arial"/>
          <w:sz w:val="20"/>
          <w:szCs w:val="20"/>
        </w:rPr>
      </w:pPr>
      <w:r w:rsidRPr="00B006EE">
        <w:rPr>
          <w:rFonts w:ascii="Arial" w:hAnsi="Arial" w:cs="Arial"/>
          <w:sz w:val="20"/>
          <w:szCs w:val="20"/>
        </w:rPr>
        <w:t xml:space="preserve">QUOTE: “There, there,” the Doctor says because I'm quivering and trying to keep the connections open; I have never felt clogged before. They may have to put me back in the pattern tank. Profoundly Disturbed, I lift my face and he gives me a kiss. Then I'm all right, balanced again, one lobe composing a concerto for </w:t>
      </w:r>
      <w:proofErr w:type="spellStart"/>
      <w:r w:rsidRPr="00B006EE">
        <w:rPr>
          <w:rFonts w:ascii="Arial" w:hAnsi="Arial" w:cs="Arial"/>
          <w:sz w:val="20"/>
          <w:szCs w:val="20"/>
        </w:rPr>
        <w:t>virtix</w:t>
      </w:r>
      <w:proofErr w:type="spellEnd"/>
      <w:r w:rsidRPr="00B006EE">
        <w:rPr>
          <w:rFonts w:ascii="Arial" w:hAnsi="Arial" w:cs="Arial"/>
          <w:sz w:val="20"/>
          <w:szCs w:val="20"/>
        </w:rPr>
        <w:t xml:space="preserve"> flute, the other one projecting, “Oh Arnie, Oh Arnie.”</w:t>
      </w:r>
    </w:p>
    <w:p w14:paraId="3DB91787" w14:textId="77777777" w:rsidR="00C7103A" w:rsidRPr="00B006EE" w:rsidRDefault="00C7103A" w:rsidP="00C7103A">
      <w:pPr>
        <w:contextualSpacing/>
        <w:rPr>
          <w:rFonts w:ascii="Arial" w:hAnsi="Arial" w:cs="Arial"/>
          <w:sz w:val="20"/>
          <w:szCs w:val="20"/>
        </w:rPr>
      </w:pPr>
    </w:p>
    <w:p w14:paraId="21936424" w14:textId="073FC324" w:rsidR="00C7103A" w:rsidRPr="00B006EE" w:rsidRDefault="00C7103A" w:rsidP="00C7103A">
      <w:pPr>
        <w:contextualSpacing/>
        <w:rPr>
          <w:rFonts w:ascii="Arial" w:hAnsi="Arial" w:cs="Arial"/>
          <w:sz w:val="20"/>
          <w:szCs w:val="20"/>
        </w:rPr>
      </w:pPr>
      <w:r w:rsidRPr="00B006EE">
        <w:rPr>
          <w:rFonts w:ascii="Arial" w:hAnsi="Arial" w:cs="Arial"/>
          <w:sz w:val="20"/>
          <w:szCs w:val="20"/>
        </w:rPr>
        <w:t>SOURCE: AUTHOR : Sonya Dorman                  TITLE : “When I Was Miss Dow</w:t>
      </w:r>
      <w:r w:rsidRPr="00B006EE">
        <w:rPr>
          <w:rFonts w:ascii="Arial" w:hAnsi="Arial" w:cs="Arial"/>
          <w:sz w:val="20"/>
          <w:szCs w:val="20"/>
        </w:rPr>
        <w:t xml:space="preserve">” </w:t>
      </w:r>
      <w:r w:rsidRPr="00B006EE">
        <w:rPr>
          <w:rFonts w:ascii="Arial" w:hAnsi="Arial" w:cs="Arial"/>
          <w:sz w:val="20"/>
          <w:szCs w:val="20"/>
        </w:rPr>
        <w:t>Page 9`</w:t>
      </w:r>
    </w:p>
    <w:p w14:paraId="60BF925C" w14:textId="77777777" w:rsidR="00C7103A" w:rsidRPr="00B006EE" w:rsidRDefault="00C7103A">
      <w:pPr>
        <w:rPr>
          <w:rFonts w:ascii="Arial" w:hAnsi="Arial" w:cs="Arial"/>
          <w:sz w:val="20"/>
          <w:szCs w:val="20"/>
        </w:rPr>
      </w:pPr>
    </w:p>
    <w:p w14:paraId="07A8F14C" w14:textId="77777777" w:rsidR="00783E09" w:rsidRPr="00B006EE" w:rsidRDefault="00783E09" w:rsidP="00783E09">
      <w:pPr>
        <w:contextualSpacing/>
        <w:rPr>
          <w:rFonts w:ascii="Arial" w:hAnsi="Arial" w:cs="Arial"/>
          <w:iCs/>
          <w:sz w:val="20"/>
          <w:szCs w:val="20"/>
        </w:rPr>
      </w:pPr>
      <w:r w:rsidRPr="00B006EE">
        <w:rPr>
          <w:rFonts w:ascii="Arial" w:hAnsi="Arial" w:cs="Arial"/>
          <w:iCs/>
          <w:sz w:val="20"/>
          <w:szCs w:val="20"/>
        </w:rPr>
        <w:t>QUOTE: “Some impress of Martha's pattern lies on my own brain cells. I suspect it's permanent damage, which gives me joy.”</w:t>
      </w:r>
    </w:p>
    <w:p w14:paraId="773D964C" w14:textId="77777777" w:rsidR="00783E09" w:rsidRPr="00B006EE" w:rsidRDefault="00783E09" w:rsidP="00783E09">
      <w:pPr>
        <w:contextualSpacing/>
        <w:rPr>
          <w:rFonts w:ascii="Arial" w:hAnsi="Arial" w:cs="Arial"/>
          <w:iCs/>
          <w:sz w:val="20"/>
          <w:szCs w:val="20"/>
        </w:rPr>
      </w:pPr>
    </w:p>
    <w:p w14:paraId="10BBC977" w14:textId="3F971F0C" w:rsidR="00783E09" w:rsidRPr="00B006EE" w:rsidRDefault="00783E09" w:rsidP="00783E09">
      <w:pPr>
        <w:contextualSpacing/>
        <w:rPr>
          <w:rFonts w:ascii="Arial" w:hAnsi="Arial" w:cs="Arial"/>
          <w:iCs/>
          <w:sz w:val="20"/>
          <w:szCs w:val="20"/>
        </w:rPr>
      </w:pPr>
      <w:r w:rsidRPr="00B006EE">
        <w:rPr>
          <w:rFonts w:ascii="Arial" w:hAnsi="Arial" w:cs="Arial"/>
          <w:iCs/>
          <w:sz w:val="20"/>
          <w:szCs w:val="20"/>
        </w:rPr>
        <w:t xml:space="preserve">SOURCE: AUTHOR : Sonya Dorman TITLE : </w:t>
      </w:r>
      <w:r w:rsidRPr="00B006EE">
        <w:rPr>
          <w:rFonts w:ascii="Arial" w:hAnsi="Arial" w:cs="Arial"/>
          <w:iCs/>
          <w:sz w:val="20"/>
          <w:szCs w:val="20"/>
        </w:rPr>
        <w:t>“</w:t>
      </w:r>
      <w:r w:rsidRPr="00B006EE">
        <w:rPr>
          <w:rFonts w:ascii="Arial" w:hAnsi="Arial" w:cs="Arial"/>
          <w:iCs/>
          <w:sz w:val="20"/>
          <w:szCs w:val="20"/>
        </w:rPr>
        <w:t>When I Was Miss Dow</w:t>
      </w:r>
      <w:r w:rsidRPr="00B006EE">
        <w:rPr>
          <w:rFonts w:ascii="Arial" w:hAnsi="Arial" w:cs="Arial"/>
          <w:iCs/>
          <w:sz w:val="20"/>
          <w:szCs w:val="20"/>
        </w:rPr>
        <w:t>”</w:t>
      </w:r>
      <w:r w:rsidRPr="00B006EE">
        <w:rPr>
          <w:rFonts w:ascii="Arial" w:hAnsi="Arial" w:cs="Arial"/>
          <w:iCs/>
          <w:sz w:val="20"/>
          <w:szCs w:val="20"/>
        </w:rPr>
        <w:t xml:space="preserve"> BOOK/VOL/PAGE# (IF APPLICABLE: Page 93</w:t>
      </w:r>
    </w:p>
    <w:p w14:paraId="7A220F11" w14:textId="77777777" w:rsidR="00783E09" w:rsidRPr="00B006EE" w:rsidRDefault="00783E09">
      <w:pPr>
        <w:rPr>
          <w:rFonts w:ascii="Arial" w:hAnsi="Arial" w:cs="Arial"/>
          <w:sz w:val="20"/>
          <w:szCs w:val="20"/>
        </w:rPr>
      </w:pPr>
    </w:p>
    <w:p w14:paraId="4CEC146E" w14:textId="77777777" w:rsidR="00C13BD7" w:rsidRPr="00B006EE" w:rsidRDefault="00C13BD7" w:rsidP="00C13BD7">
      <w:pPr>
        <w:contextualSpacing/>
        <w:rPr>
          <w:rFonts w:ascii="Arial" w:eastAsia="Times New Roman" w:hAnsi="Arial" w:cs="Arial"/>
          <w:sz w:val="20"/>
          <w:szCs w:val="20"/>
        </w:rPr>
      </w:pPr>
      <w:r w:rsidRPr="00B006EE">
        <w:rPr>
          <w:rFonts w:ascii="Arial" w:hAnsi="Arial" w:cs="Arial"/>
          <w:sz w:val="20"/>
          <w:szCs w:val="20"/>
        </w:rPr>
        <w:t>QUOTE: I</w:t>
      </w:r>
      <w:r w:rsidRPr="00B006EE">
        <w:rPr>
          <w:rFonts w:ascii="Arial" w:eastAsia="Times New Roman" w:hAnsi="Arial" w:cs="Arial"/>
          <w:sz w:val="20"/>
          <w:szCs w:val="20"/>
        </w:rPr>
        <w:t>f I'm damaged or dead, you'll put me into the cell banks, and you'll be amazed, astonished, terrified, to discover that I come out complete, all Martha. I can't be changed.</w:t>
      </w:r>
    </w:p>
    <w:p w14:paraId="17D89755" w14:textId="77777777" w:rsidR="00C13BD7" w:rsidRPr="00B006EE" w:rsidRDefault="00C13BD7" w:rsidP="00C13BD7">
      <w:pPr>
        <w:contextualSpacing/>
        <w:rPr>
          <w:rFonts w:ascii="Arial" w:hAnsi="Arial" w:cs="Arial"/>
          <w:sz w:val="20"/>
          <w:szCs w:val="20"/>
        </w:rPr>
      </w:pPr>
    </w:p>
    <w:p w14:paraId="6B324369" w14:textId="77777777" w:rsidR="00C13BD7" w:rsidRPr="00B006EE" w:rsidRDefault="00C13BD7" w:rsidP="00C13BD7">
      <w:pPr>
        <w:contextualSpacing/>
        <w:rPr>
          <w:rFonts w:ascii="Arial" w:hAnsi="Arial" w:cs="Arial"/>
          <w:sz w:val="20"/>
          <w:szCs w:val="20"/>
        </w:rPr>
      </w:pPr>
      <w:r w:rsidRPr="00B006EE">
        <w:rPr>
          <w:rFonts w:ascii="Arial" w:hAnsi="Arial" w:cs="Arial"/>
          <w:sz w:val="20"/>
          <w:szCs w:val="20"/>
        </w:rPr>
        <w:t>SOURCE: AUTHOR : Sonya Dorman                   TITLE : “When I Was Miss Dow”             BOOK/VOL/PAGE# (IF APPLICABLE: P93</w:t>
      </w:r>
    </w:p>
    <w:p w14:paraId="5461F475" w14:textId="77777777" w:rsidR="00C13BD7" w:rsidRPr="00B006EE" w:rsidRDefault="00C13BD7">
      <w:pPr>
        <w:rPr>
          <w:rFonts w:ascii="Arial" w:hAnsi="Arial" w:cs="Arial"/>
          <w:sz w:val="20"/>
          <w:szCs w:val="20"/>
        </w:rPr>
      </w:pPr>
    </w:p>
    <w:p w14:paraId="4654CF02"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 xml:space="preserve">QUOTE: “Yes, yes, I want to say to him; as I was, dedicated, free; turn me back </w:t>
      </w:r>
    </w:p>
    <w:p w14:paraId="3E96482F"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 xml:space="preserve">into myself, I never wanted to be anyone else, and now I don't know if I am </w:t>
      </w:r>
    </w:p>
    <w:p w14:paraId="265BFF5A"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anyone at all. The light's gone from his eyes, and he doesn't see me.”</w:t>
      </w:r>
    </w:p>
    <w:p w14:paraId="325FF617" w14:textId="77777777" w:rsidR="00E35046" w:rsidRPr="00B006EE" w:rsidRDefault="00E35046" w:rsidP="00E35046">
      <w:pPr>
        <w:contextualSpacing/>
        <w:rPr>
          <w:rFonts w:ascii="Arial" w:hAnsi="Arial" w:cs="Arial"/>
          <w:sz w:val="20"/>
          <w:szCs w:val="20"/>
        </w:rPr>
      </w:pPr>
    </w:p>
    <w:p w14:paraId="26709464" w14:textId="77777777" w:rsidR="00E35046" w:rsidRPr="00B006EE" w:rsidRDefault="00E35046" w:rsidP="00E35046">
      <w:pPr>
        <w:contextualSpacing/>
        <w:rPr>
          <w:rFonts w:ascii="Arial" w:hAnsi="Arial" w:cs="Arial"/>
          <w:sz w:val="20"/>
          <w:szCs w:val="20"/>
        </w:rPr>
      </w:pPr>
      <w:r w:rsidRPr="00B006EE">
        <w:rPr>
          <w:rFonts w:ascii="Arial" w:hAnsi="Arial" w:cs="Arial"/>
          <w:sz w:val="20"/>
          <w:szCs w:val="20"/>
        </w:rPr>
        <w:t>SOURCE: AUTHOR :        Sonya Dorman                  TITLE:     “When I was Miss Dow”                             BOOK/VOL/PAGE# (IF APPLICABLE: 96</w:t>
      </w:r>
    </w:p>
    <w:p w14:paraId="6DFE0D65" w14:textId="77777777" w:rsidR="00E35046" w:rsidRPr="00B006EE" w:rsidRDefault="00E35046">
      <w:pPr>
        <w:rPr>
          <w:rFonts w:ascii="Arial" w:hAnsi="Arial" w:cs="Arial"/>
          <w:sz w:val="20"/>
          <w:szCs w:val="20"/>
        </w:rPr>
      </w:pPr>
    </w:p>
    <w:p w14:paraId="607AB2C5" w14:textId="77777777" w:rsidR="003706A1" w:rsidRPr="00B006EE" w:rsidRDefault="003706A1" w:rsidP="003706A1">
      <w:pPr>
        <w:contextualSpacing/>
        <w:rPr>
          <w:rFonts w:ascii="Arial" w:hAnsi="Arial" w:cs="Arial"/>
          <w:sz w:val="20"/>
          <w:szCs w:val="20"/>
        </w:rPr>
      </w:pPr>
      <w:r w:rsidRPr="00B006EE">
        <w:rPr>
          <w:rFonts w:ascii="Arial" w:hAnsi="Arial" w:cs="Arial"/>
          <w:sz w:val="20"/>
          <w:szCs w:val="20"/>
        </w:rPr>
        <w:t xml:space="preserve">QUOTE: The claws weren’t like other weapons. They were </w:t>
      </w:r>
      <w:r w:rsidRPr="00B006EE">
        <w:rPr>
          <w:rFonts w:ascii="Arial" w:hAnsi="Arial" w:cs="Arial"/>
          <w:i/>
          <w:iCs/>
          <w:sz w:val="20"/>
          <w:szCs w:val="20"/>
        </w:rPr>
        <w:t>alive</w:t>
      </w:r>
      <w:r w:rsidRPr="00B006EE">
        <w:rPr>
          <w:rFonts w:ascii="Arial" w:hAnsi="Arial" w:cs="Arial"/>
          <w:sz w:val="20"/>
          <w:szCs w:val="20"/>
        </w:rPr>
        <w:t xml:space="preserve">, from any practical standpoint, </w:t>
      </w:r>
      <w:proofErr w:type="spellStart"/>
      <w:r w:rsidRPr="00B006EE">
        <w:rPr>
          <w:rFonts w:ascii="Arial" w:hAnsi="Arial" w:cs="Arial"/>
          <w:sz w:val="20"/>
          <w:szCs w:val="20"/>
        </w:rPr>
        <w:t>wether</w:t>
      </w:r>
      <w:proofErr w:type="spellEnd"/>
      <w:r w:rsidRPr="00B006EE">
        <w:rPr>
          <w:rFonts w:ascii="Arial" w:hAnsi="Arial" w:cs="Arial"/>
          <w:sz w:val="20"/>
          <w:szCs w:val="20"/>
        </w:rPr>
        <w:t xml:space="preserve"> the Governments wanted to admit it or not. They were not machines. They were living things, spinning, creeping, shaking themselves up suddenly from the gray ash and darting toward a man, climbing up him, rushing for his throat. And that was what they had been designed to do. Their job.</w:t>
      </w:r>
    </w:p>
    <w:p w14:paraId="5E290C8D" w14:textId="77777777" w:rsidR="003706A1" w:rsidRPr="00B006EE" w:rsidRDefault="003706A1" w:rsidP="003706A1">
      <w:pPr>
        <w:contextualSpacing/>
        <w:rPr>
          <w:rFonts w:ascii="Arial" w:hAnsi="Arial" w:cs="Arial"/>
          <w:sz w:val="20"/>
          <w:szCs w:val="20"/>
        </w:rPr>
      </w:pPr>
    </w:p>
    <w:p w14:paraId="67D36705" w14:textId="77777777" w:rsidR="003706A1" w:rsidRPr="00B006EE" w:rsidRDefault="003706A1" w:rsidP="003706A1">
      <w:pPr>
        <w:contextualSpacing/>
        <w:rPr>
          <w:rFonts w:ascii="Arial" w:hAnsi="Arial" w:cs="Arial"/>
          <w:sz w:val="20"/>
          <w:szCs w:val="20"/>
        </w:rPr>
      </w:pPr>
      <w:r w:rsidRPr="00B006EE">
        <w:rPr>
          <w:rFonts w:ascii="Arial" w:hAnsi="Arial" w:cs="Arial"/>
          <w:sz w:val="20"/>
          <w:szCs w:val="20"/>
        </w:rPr>
        <w:t>SOURCE: AUTHOR :Philip K. Dick              TITLE :”Second Variety”         BOOK/VOL/PAGE# (IF APPLICABLE: Pg. 9-10</w:t>
      </w:r>
    </w:p>
    <w:p w14:paraId="57512EBB" w14:textId="77777777" w:rsidR="003706A1" w:rsidRPr="00B006EE" w:rsidRDefault="003706A1">
      <w:pPr>
        <w:rPr>
          <w:rFonts w:ascii="Arial" w:hAnsi="Arial" w:cs="Arial"/>
          <w:sz w:val="20"/>
          <w:szCs w:val="20"/>
        </w:rPr>
      </w:pPr>
    </w:p>
    <w:p w14:paraId="58009853" w14:textId="77777777" w:rsidR="005B25EC" w:rsidRPr="00B006EE" w:rsidRDefault="005B25EC" w:rsidP="005B25EC">
      <w:pPr>
        <w:contextualSpacing/>
        <w:rPr>
          <w:rFonts w:ascii="Arial" w:hAnsi="Arial" w:cs="Arial"/>
          <w:sz w:val="20"/>
          <w:szCs w:val="20"/>
        </w:rPr>
      </w:pPr>
      <w:r w:rsidRPr="00B006EE">
        <w:rPr>
          <w:rFonts w:ascii="Arial" w:hAnsi="Arial" w:cs="Arial"/>
          <w:sz w:val="20"/>
          <w:szCs w:val="20"/>
        </w:rPr>
        <w:t>QUOTE:  "Well, that's that. God, those damn things give me the creeps. Sometimes I think we were better off before." "If we hadn't invented them, they would have."</w:t>
      </w:r>
    </w:p>
    <w:p w14:paraId="29E08178" w14:textId="77777777" w:rsidR="005B25EC" w:rsidRPr="00B006EE" w:rsidRDefault="005B25EC" w:rsidP="005B25EC">
      <w:pPr>
        <w:contextualSpacing/>
        <w:rPr>
          <w:rFonts w:ascii="Arial" w:hAnsi="Arial" w:cs="Arial"/>
          <w:sz w:val="20"/>
          <w:szCs w:val="20"/>
        </w:rPr>
      </w:pPr>
    </w:p>
    <w:p w14:paraId="24D39FDA" w14:textId="738F8A50" w:rsidR="005B25EC" w:rsidRPr="00B006EE" w:rsidRDefault="005B25EC" w:rsidP="005B25EC">
      <w:pPr>
        <w:contextualSpacing/>
        <w:rPr>
          <w:rFonts w:ascii="Arial" w:hAnsi="Arial" w:cs="Arial"/>
          <w:sz w:val="20"/>
          <w:szCs w:val="20"/>
        </w:rPr>
      </w:pPr>
      <w:r w:rsidRPr="00B006EE">
        <w:rPr>
          <w:rFonts w:ascii="Arial" w:hAnsi="Arial" w:cs="Arial"/>
          <w:sz w:val="20"/>
          <w:szCs w:val="20"/>
        </w:rPr>
        <w:t xml:space="preserve">SOURCE: AUTHOR : Philip K. Dick. </w:t>
      </w:r>
      <w:r w:rsidR="00F0713C" w:rsidRPr="00B006EE">
        <w:rPr>
          <w:rFonts w:ascii="Arial" w:hAnsi="Arial" w:cs="Arial"/>
          <w:sz w:val="20"/>
          <w:szCs w:val="20"/>
        </w:rPr>
        <w:t xml:space="preserve">:”Second Variety”         </w:t>
      </w:r>
      <w:r w:rsidRPr="00B006EE">
        <w:rPr>
          <w:rFonts w:ascii="Arial" w:hAnsi="Arial" w:cs="Arial"/>
          <w:sz w:val="20"/>
          <w:szCs w:val="20"/>
        </w:rPr>
        <w:t>. P105</w:t>
      </w:r>
    </w:p>
    <w:p w14:paraId="626857E3" w14:textId="77777777" w:rsidR="005B25EC" w:rsidRPr="00B006EE" w:rsidRDefault="005B25EC">
      <w:pPr>
        <w:rPr>
          <w:rFonts w:ascii="Arial" w:hAnsi="Arial" w:cs="Arial"/>
          <w:sz w:val="20"/>
          <w:szCs w:val="20"/>
        </w:rPr>
      </w:pPr>
    </w:p>
    <w:p w14:paraId="7C741FF4" w14:textId="77777777" w:rsidR="00836C4B" w:rsidRPr="00B006EE" w:rsidRDefault="00836C4B" w:rsidP="00836C4B">
      <w:pPr>
        <w:spacing w:after="160" w:line="278" w:lineRule="auto"/>
        <w:rPr>
          <w:rFonts w:ascii="Arial" w:hAnsi="Arial" w:cs="Arial"/>
          <w:sz w:val="20"/>
          <w:szCs w:val="20"/>
        </w:rPr>
      </w:pPr>
      <w:r w:rsidRPr="00B006EE">
        <w:rPr>
          <w:rFonts w:ascii="Arial" w:hAnsi="Arial" w:cs="Arial"/>
          <w:sz w:val="20"/>
          <w:szCs w:val="20"/>
        </w:rPr>
        <w:t>QUOTE: ‘It’s strange, machines so much like people that you can be fooled. Almost alive I wonder where it’ll end.</w:t>
      </w:r>
    </w:p>
    <w:p w14:paraId="3B0DC160" w14:textId="18D05716" w:rsidR="00836C4B" w:rsidRPr="00B006EE" w:rsidRDefault="00836C4B" w:rsidP="00836C4B">
      <w:pPr>
        <w:spacing w:after="160" w:line="278" w:lineRule="auto"/>
        <w:rPr>
          <w:rFonts w:ascii="Arial" w:hAnsi="Arial" w:cs="Arial"/>
          <w:sz w:val="20"/>
          <w:szCs w:val="20"/>
        </w:rPr>
      </w:pPr>
      <w:r w:rsidRPr="00B006EE">
        <w:rPr>
          <w:rFonts w:ascii="Arial" w:hAnsi="Arial" w:cs="Arial"/>
          <w:sz w:val="20"/>
          <w:szCs w:val="20"/>
        </w:rPr>
        <w:t>SOURCE:</w:t>
      </w:r>
      <w:r w:rsidRPr="00B006EE">
        <w:rPr>
          <w:rFonts w:ascii="Arial" w:hAnsi="Arial" w:cs="Arial"/>
          <w:sz w:val="20"/>
          <w:szCs w:val="20"/>
        </w:rPr>
        <w:t xml:space="preserve"> </w:t>
      </w:r>
      <w:r w:rsidRPr="00B006EE">
        <w:rPr>
          <w:rFonts w:ascii="Arial" w:hAnsi="Arial" w:cs="Arial"/>
          <w:sz w:val="20"/>
          <w:szCs w:val="20"/>
        </w:rPr>
        <w:t>Title: “Second Variety”</w:t>
      </w:r>
      <w:r w:rsidR="002F675B" w:rsidRPr="00B006EE">
        <w:rPr>
          <w:rFonts w:ascii="Arial" w:hAnsi="Arial" w:cs="Arial"/>
          <w:sz w:val="20"/>
          <w:szCs w:val="20"/>
        </w:rPr>
        <w:t xml:space="preserve"> </w:t>
      </w:r>
      <w:r w:rsidRPr="00B006EE">
        <w:rPr>
          <w:rFonts w:ascii="Arial" w:hAnsi="Arial" w:cs="Arial"/>
          <w:sz w:val="20"/>
          <w:szCs w:val="20"/>
        </w:rPr>
        <w:t>Author: Phillip K. Dick</w:t>
      </w:r>
      <w:r w:rsidRPr="00B006EE">
        <w:rPr>
          <w:rFonts w:ascii="Arial" w:hAnsi="Arial" w:cs="Arial"/>
          <w:sz w:val="20"/>
          <w:szCs w:val="20"/>
        </w:rPr>
        <w:t xml:space="preserve">, </w:t>
      </w:r>
      <w:r w:rsidRPr="00B006EE">
        <w:rPr>
          <w:rFonts w:ascii="Arial" w:hAnsi="Arial" w:cs="Arial"/>
          <w:sz w:val="20"/>
          <w:szCs w:val="20"/>
        </w:rPr>
        <w:t>Page: 29</w:t>
      </w:r>
    </w:p>
    <w:p w14:paraId="6AA7EA66" w14:textId="78BA2311" w:rsidR="00BC5F27" w:rsidRPr="00B006EE" w:rsidRDefault="00BC5F27" w:rsidP="00BC5F27">
      <w:pPr>
        <w:contextualSpacing/>
        <w:rPr>
          <w:rFonts w:ascii="Arial" w:hAnsi="Arial" w:cs="Arial"/>
          <w:sz w:val="20"/>
          <w:szCs w:val="20"/>
        </w:rPr>
      </w:pPr>
      <w:r w:rsidRPr="00B006EE">
        <w:rPr>
          <w:rFonts w:ascii="Arial" w:hAnsi="Arial" w:cs="Arial"/>
          <w:sz w:val="20"/>
          <w:szCs w:val="20"/>
        </w:rPr>
        <w:t>QUOTE: “She fingered the controls. ‘Too bad you’re not going major. All this put here for you, and you can</w:t>
      </w:r>
      <w:r w:rsidRPr="00B006EE">
        <w:rPr>
          <w:rFonts w:ascii="Arial" w:hAnsi="Arial" w:cs="Arial"/>
          <w:sz w:val="20"/>
          <w:szCs w:val="20"/>
        </w:rPr>
        <w:t>’</w:t>
      </w:r>
      <w:r w:rsidRPr="00B006EE">
        <w:rPr>
          <w:rFonts w:ascii="Arial" w:hAnsi="Arial" w:cs="Arial"/>
          <w:sz w:val="20"/>
          <w:szCs w:val="20"/>
        </w:rPr>
        <w:t>t make the trip’”</w:t>
      </w:r>
    </w:p>
    <w:p w14:paraId="46D83B4D" w14:textId="77777777" w:rsidR="00BC5F27" w:rsidRPr="00B006EE" w:rsidRDefault="00BC5F27" w:rsidP="008577BF">
      <w:pPr>
        <w:contextualSpacing/>
        <w:rPr>
          <w:rFonts w:ascii="Arial" w:hAnsi="Arial" w:cs="Arial"/>
          <w:sz w:val="20"/>
          <w:szCs w:val="20"/>
        </w:rPr>
      </w:pPr>
    </w:p>
    <w:p w14:paraId="7067C732" w14:textId="5B2E5618" w:rsidR="00BC5F27" w:rsidRPr="00B006EE" w:rsidRDefault="00BC5F27" w:rsidP="008577BF">
      <w:pPr>
        <w:contextualSpacing/>
        <w:rPr>
          <w:rFonts w:ascii="Arial" w:hAnsi="Arial" w:cs="Arial"/>
          <w:sz w:val="20"/>
          <w:szCs w:val="20"/>
        </w:rPr>
      </w:pPr>
      <w:r w:rsidRPr="00B006EE">
        <w:rPr>
          <w:rFonts w:ascii="Arial" w:hAnsi="Arial" w:cs="Arial"/>
          <w:sz w:val="20"/>
          <w:szCs w:val="20"/>
        </w:rPr>
        <w:t>SOURCE: AUTHOR : Philip K Dick                         TITLE : “Second Variety</w:t>
      </w:r>
      <w:r w:rsidRPr="00B006EE">
        <w:rPr>
          <w:rFonts w:ascii="Arial" w:hAnsi="Arial" w:cs="Arial"/>
          <w:sz w:val="20"/>
          <w:szCs w:val="20"/>
        </w:rPr>
        <w:t xml:space="preserve"> </w:t>
      </w:r>
      <w:r w:rsidRPr="00B006EE">
        <w:rPr>
          <w:rFonts w:ascii="Arial" w:hAnsi="Arial" w:cs="Arial"/>
          <w:sz w:val="20"/>
          <w:szCs w:val="20"/>
        </w:rPr>
        <w:t>BOOK/VOL/PAGE# (IF APPLICABLE:142</w:t>
      </w:r>
    </w:p>
    <w:p w14:paraId="023948BB" w14:textId="77777777" w:rsidR="00BC5F27" w:rsidRPr="00B006EE" w:rsidRDefault="00BC5F27" w:rsidP="008577BF">
      <w:pPr>
        <w:spacing w:after="160"/>
        <w:contextualSpacing/>
        <w:rPr>
          <w:rFonts w:ascii="Arial" w:hAnsi="Arial" w:cs="Arial"/>
          <w:sz w:val="20"/>
          <w:szCs w:val="20"/>
        </w:rPr>
      </w:pPr>
    </w:p>
    <w:p w14:paraId="459877DE" w14:textId="77777777" w:rsidR="008577BF" w:rsidRPr="00B006EE" w:rsidRDefault="008577BF" w:rsidP="008577BF">
      <w:pPr>
        <w:contextualSpacing/>
        <w:rPr>
          <w:rFonts w:ascii="Arial" w:hAnsi="Arial" w:cs="Arial"/>
          <w:sz w:val="20"/>
          <w:szCs w:val="20"/>
        </w:rPr>
      </w:pPr>
      <w:r w:rsidRPr="00B006EE">
        <w:rPr>
          <w:rFonts w:ascii="Arial" w:hAnsi="Arial" w:cs="Arial"/>
          <w:sz w:val="20"/>
          <w:szCs w:val="20"/>
        </w:rPr>
        <w:t>QUOTE:  “He had been right 'about the bomb, after all. It had been designed with knowledge of the other types, the David Type and the Wounded Soldier Type. And the Klaus Type. Not designed by human beings. It had been designed by one of the underground factories, apart from all human contact.</w:t>
      </w:r>
    </w:p>
    <w:p w14:paraId="053B5B24" w14:textId="77777777" w:rsidR="008577BF" w:rsidRPr="00B006EE" w:rsidRDefault="008577BF" w:rsidP="008577BF">
      <w:pPr>
        <w:contextualSpacing/>
        <w:rPr>
          <w:rFonts w:ascii="Arial" w:hAnsi="Arial" w:cs="Arial"/>
          <w:sz w:val="20"/>
          <w:szCs w:val="20"/>
        </w:rPr>
      </w:pPr>
    </w:p>
    <w:p w14:paraId="51241F3C" w14:textId="77777777" w:rsidR="008577BF" w:rsidRPr="00B006EE" w:rsidRDefault="008577BF" w:rsidP="008577BF">
      <w:pPr>
        <w:contextualSpacing/>
        <w:rPr>
          <w:rFonts w:ascii="Arial" w:hAnsi="Arial" w:cs="Arial"/>
          <w:sz w:val="20"/>
          <w:szCs w:val="20"/>
        </w:rPr>
      </w:pPr>
      <w:r w:rsidRPr="00B006EE">
        <w:rPr>
          <w:rFonts w:ascii="Arial" w:hAnsi="Arial" w:cs="Arial"/>
          <w:sz w:val="20"/>
          <w:szCs w:val="20"/>
        </w:rPr>
        <w:t xml:space="preserve">SOURCE: AUTHOR :       Philip K. Dick                   TITLE :          </w:t>
      </w:r>
      <w:r w:rsidRPr="00B006EE">
        <w:rPr>
          <w:rFonts w:ascii="Arial" w:hAnsi="Arial" w:cs="Arial"/>
          <w:i/>
          <w:iCs/>
          <w:sz w:val="20"/>
          <w:szCs w:val="20"/>
        </w:rPr>
        <w:t>Second Variety</w:t>
      </w:r>
      <w:r w:rsidRPr="00B006EE">
        <w:rPr>
          <w:rFonts w:ascii="Arial" w:hAnsi="Arial" w:cs="Arial"/>
          <w:sz w:val="20"/>
          <w:szCs w:val="20"/>
        </w:rPr>
        <w:t xml:space="preserve">                          BOOK/VOL/PAGE# (IF APPLICABLE:  144</w:t>
      </w:r>
    </w:p>
    <w:p w14:paraId="1EDB6049" w14:textId="49720D42" w:rsidR="008577BF" w:rsidRPr="00B006EE" w:rsidRDefault="008577BF" w:rsidP="008577BF">
      <w:pPr>
        <w:spacing w:after="160"/>
        <w:contextualSpacing/>
        <w:rPr>
          <w:rFonts w:ascii="Arial" w:hAnsi="Arial" w:cs="Arial"/>
          <w:sz w:val="20"/>
          <w:szCs w:val="20"/>
        </w:rPr>
      </w:pPr>
    </w:p>
    <w:p w14:paraId="1B9246F1" w14:textId="130120EB" w:rsidR="002F675B" w:rsidRPr="00B006EE" w:rsidRDefault="002F675B" w:rsidP="008577BF">
      <w:pPr>
        <w:contextualSpacing/>
        <w:rPr>
          <w:rFonts w:ascii="Arial" w:hAnsi="Arial" w:cs="Arial"/>
          <w:sz w:val="20"/>
          <w:szCs w:val="20"/>
        </w:rPr>
      </w:pPr>
      <w:r w:rsidRPr="00B006EE">
        <w:rPr>
          <w:rFonts w:ascii="Arial" w:hAnsi="Arial" w:cs="Arial"/>
          <w:sz w:val="20"/>
          <w:szCs w:val="20"/>
        </w:rPr>
        <w:t xml:space="preserve">QUOTE: “And behind the wounded soldier came two </w:t>
      </w:r>
      <w:r w:rsidR="00BC5F27" w:rsidRPr="00B006EE">
        <w:rPr>
          <w:rFonts w:ascii="Arial" w:hAnsi="Arial" w:cs="Arial"/>
          <w:sz w:val="20"/>
          <w:szCs w:val="20"/>
        </w:rPr>
        <w:t>T</w:t>
      </w:r>
      <w:r w:rsidRPr="00B006EE">
        <w:rPr>
          <w:rFonts w:ascii="Arial" w:hAnsi="Arial" w:cs="Arial"/>
          <w:sz w:val="20"/>
          <w:szCs w:val="20"/>
        </w:rPr>
        <w:t>assos, walking side by side”</w:t>
      </w:r>
    </w:p>
    <w:p w14:paraId="55B85C06" w14:textId="77777777" w:rsidR="002F675B" w:rsidRPr="00B006EE" w:rsidRDefault="002F675B" w:rsidP="008577BF">
      <w:pPr>
        <w:contextualSpacing/>
        <w:rPr>
          <w:rFonts w:ascii="Arial" w:hAnsi="Arial" w:cs="Arial"/>
          <w:sz w:val="20"/>
          <w:szCs w:val="20"/>
        </w:rPr>
      </w:pPr>
    </w:p>
    <w:p w14:paraId="2920C391" w14:textId="13864F13" w:rsidR="00836C4B" w:rsidRPr="00B006EE" w:rsidRDefault="002F675B" w:rsidP="008577BF">
      <w:pPr>
        <w:contextualSpacing/>
        <w:rPr>
          <w:rFonts w:ascii="Arial" w:hAnsi="Arial" w:cs="Arial"/>
          <w:sz w:val="20"/>
          <w:szCs w:val="20"/>
        </w:rPr>
      </w:pPr>
      <w:r w:rsidRPr="00B006EE">
        <w:rPr>
          <w:rFonts w:ascii="Arial" w:hAnsi="Arial" w:cs="Arial"/>
          <w:sz w:val="20"/>
          <w:szCs w:val="20"/>
        </w:rPr>
        <w:t>SOURCE: AUTHOR : Philip K Dick                          TITLE :  “Second Variety” BOOK/VOL/PAGE# (IF APPLICABLE: 144</w:t>
      </w:r>
    </w:p>
    <w:p w14:paraId="0CCF015E" w14:textId="77777777" w:rsidR="00836C4B" w:rsidRPr="00B006EE" w:rsidRDefault="00836C4B">
      <w:pPr>
        <w:rPr>
          <w:rFonts w:ascii="Arial" w:hAnsi="Arial" w:cs="Arial"/>
          <w:sz w:val="20"/>
          <w:szCs w:val="20"/>
        </w:rPr>
      </w:pPr>
    </w:p>
    <w:p w14:paraId="1CF25A1F" w14:textId="77777777" w:rsidR="005B1BB3" w:rsidRPr="00B006EE" w:rsidRDefault="005B1BB3" w:rsidP="005B1BB3">
      <w:pPr>
        <w:contextualSpacing/>
        <w:rPr>
          <w:rFonts w:ascii="Arial" w:hAnsi="Arial" w:cs="Arial"/>
          <w:sz w:val="20"/>
          <w:szCs w:val="20"/>
        </w:rPr>
      </w:pPr>
      <w:r w:rsidRPr="00B006EE">
        <w:rPr>
          <w:rFonts w:ascii="Arial" w:hAnsi="Arial" w:cs="Arial"/>
          <w:sz w:val="20"/>
          <w:szCs w:val="20"/>
        </w:rPr>
        <w:t>QUOTE: As the Tassos reached for him, a last ironic thought drifted through Hendricks’ mind. He felt a little better, thinking about it. The bomb. Made by the Second Variety to destroy the other varieties. Made for that alone.</w:t>
      </w:r>
    </w:p>
    <w:p w14:paraId="0D04739C" w14:textId="77777777" w:rsidR="00301F52" w:rsidRPr="00B006EE" w:rsidRDefault="00301F52" w:rsidP="005B1BB3">
      <w:pPr>
        <w:contextualSpacing/>
        <w:rPr>
          <w:rFonts w:ascii="Arial" w:hAnsi="Arial" w:cs="Arial"/>
          <w:sz w:val="20"/>
          <w:szCs w:val="20"/>
        </w:rPr>
      </w:pPr>
    </w:p>
    <w:p w14:paraId="32152CFC" w14:textId="77777777" w:rsidR="00301F52" w:rsidRPr="00B006EE" w:rsidRDefault="00301F52" w:rsidP="00301F52">
      <w:pPr>
        <w:contextualSpacing/>
        <w:rPr>
          <w:rFonts w:ascii="Arial" w:hAnsi="Arial" w:cs="Arial"/>
          <w:sz w:val="20"/>
          <w:szCs w:val="20"/>
        </w:rPr>
      </w:pPr>
      <w:r w:rsidRPr="00B006EE">
        <w:rPr>
          <w:rFonts w:ascii="Arial" w:hAnsi="Arial" w:cs="Arial"/>
          <w:sz w:val="20"/>
          <w:szCs w:val="20"/>
        </w:rPr>
        <w:t>They were already beginning to design weapons to use against each other.</w:t>
      </w:r>
    </w:p>
    <w:p w14:paraId="18780951" w14:textId="77777777" w:rsidR="005B1BB3" w:rsidRPr="00B006EE" w:rsidRDefault="005B1BB3" w:rsidP="005B1BB3">
      <w:pPr>
        <w:contextualSpacing/>
        <w:rPr>
          <w:rFonts w:ascii="Arial" w:hAnsi="Arial" w:cs="Arial"/>
          <w:sz w:val="20"/>
          <w:szCs w:val="20"/>
        </w:rPr>
      </w:pPr>
    </w:p>
    <w:p w14:paraId="069C20CB" w14:textId="716B8707" w:rsidR="00FA3CA3" w:rsidRPr="00B006EE" w:rsidRDefault="005B1BB3">
      <w:pPr>
        <w:contextualSpacing/>
        <w:rPr>
          <w:rFonts w:ascii="Arial" w:hAnsi="Arial" w:cs="Arial"/>
          <w:sz w:val="20"/>
          <w:szCs w:val="20"/>
        </w:rPr>
      </w:pPr>
      <w:r w:rsidRPr="00B006EE">
        <w:rPr>
          <w:rFonts w:ascii="Arial" w:hAnsi="Arial" w:cs="Arial"/>
          <w:sz w:val="20"/>
          <w:szCs w:val="20"/>
        </w:rPr>
        <w:t xml:space="preserve">SOURCE: Philip K. Dick </w:t>
      </w:r>
      <w:r w:rsidRPr="00B006EE">
        <w:rPr>
          <w:rFonts w:ascii="Arial" w:hAnsi="Arial" w:cs="Arial"/>
          <w:sz w:val="20"/>
          <w:szCs w:val="20"/>
        </w:rPr>
        <w:t>“</w:t>
      </w:r>
      <w:r w:rsidRPr="00B006EE">
        <w:rPr>
          <w:rFonts w:ascii="Arial" w:hAnsi="Arial" w:cs="Arial"/>
          <w:sz w:val="20"/>
          <w:szCs w:val="20"/>
        </w:rPr>
        <w:t>Second Variety</w:t>
      </w:r>
      <w:r w:rsidRPr="00B006EE">
        <w:rPr>
          <w:rFonts w:ascii="Arial" w:hAnsi="Arial" w:cs="Arial"/>
          <w:sz w:val="20"/>
          <w:szCs w:val="20"/>
        </w:rPr>
        <w:t>”</w:t>
      </w:r>
      <w:r w:rsidRPr="00B006EE">
        <w:rPr>
          <w:rFonts w:ascii="Arial" w:hAnsi="Arial" w:cs="Arial"/>
          <w:i/>
          <w:iCs/>
          <w:sz w:val="20"/>
          <w:szCs w:val="20"/>
        </w:rPr>
        <w:t xml:space="preserve"> </w:t>
      </w:r>
      <w:r w:rsidRPr="00B006EE">
        <w:rPr>
          <w:rFonts w:ascii="Arial" w:hAnsi="Arial" w:cs="Arial"/>
          <w:sz w:val="20"/>
          <w:szCs w:val="20"/>
        </w:rPr>
        <w:t>Pg. 144</w:t>
      </w:r>
    </w:p>
    <w:p w14:paraId="2A07BB78" w14:textId="77777777" w:rsidR="00301F52" w:rsidRPr="00B006EE" w:rsidRDefault="00301F52">
      <w:pPr>
        <w:contextualSpacing/>
        <w:rPr>
          <w:rFonts w:ascii="Arial" w:hAnsi="Arial" w:cs="Arial"/>
          <w:sz w:val="20"/>
          <w:szCs w:val="20"/>
        </w:rPr>
      </w:pPr>
    </w:p>
    <w:p w14:paraId="32E6C77C" w14:textId="59B2C89A" w:rsidR="005B10D8" w:rsidRPr="00B006EE" w:rsidRDefault="00F3297C" w:rsidP="005B10D8">
      <w:pPr>
        <w:contextualSpacing/>
        <w:rPr>
          <w:rFonts w:ascii="Arial" w:hAnsi="Arial" w:cs="Arial"/>
          <w:sz w:val="20"/>
          <w:szCs w:val="20"/>
        </w:rPr>
      </w:pPr>
      <w:r w:rsidRPr="00B006EE">
        <w:rPr>
          <w:rFonts w:ascii="Arial" w:hAnsi="Arial" w:cs="Arial"/>
          <w:sz w:val="20"/>
          <w:szCs w:val="20"/>
        </w:rPr>
        <w:t xml:space="preserve">QUOTE: </w:t>
      </w:r>
      <w:r w:rsidR="005B10D8" w:rsidRPr="00B006EE">
        <w:rPr>
          <w:rFonts w:ascii="Arial" w:hAnsi="Arial" w:cs="Arial"/>
          <w:sz w:val="20"/>
          <w:szCs w:val="20"/>
        </w:rPr>
        <w:t>Your job is just to do as they say.</w:t>
      </w:r>
    </w:p>
    <w:p w14:paraId="5A7FBD7B" w14:textId="77777777" w:rsidR="005B10D8" w:rsidRPr="00B006EE" w:rsidRDefault="005B10D8" w:rsidP="005B10D8">
      <w:pPr>
        <w:contextualSpacing/>
        <w:rPr>
          <w:rFonts w:ascii="Arial" w:hAnsi="Arial" w:cs="Arial"/>
          <w:sz w:val="20"/>
          <w:szCs w:val="20"/>
        </w:rPr>
      </w:pPr>
    </w:p>
    <w:p w14:paraId="719504ED" w14:textId="11D3A44A" w:rsidR="005B10D8" w:rsidRPr="00B006EE" w:rsidRDefault="005B10D8" w:rsidP="005B10D8">
      <w:pPr>
        <w:contextualSpacing/>
        <w:rPr>
          <w:rFonts w:ascii="Arial" w:hAnsi="Arial" w:cs="Arial"/>
          <w:sz w:val="20"/>
          <w:szCs w:val="20"/>
        </w:rPr>
      </w:pPr>
      <w:r w:rsidRPr="00B006EE">
        <w:rPr>
          <w:rFonts w:ascii="Arial" w:hAnsi="Arial" w:cs="Arial"/>
          <w:sz w:val="20"/>
          <w:szCs w:val="20"/>
        </w:rPr>
        <w:t xml:space="preserve">SOURCE: AUTHOR : James Tiptree, Jr.                         TITLE : </w:t>
      </w:r>
      <w:r w:rsidRPr="00B006EE">
        <w:rPr>
          <w:rFonts w:ascii="Arial" w:hAnsi="Arial" w:cs="Arial"/>
          <w:sz w:val="20"/>
          <w:szCs w:val="20"/>
        </w:rPr>
        <w:t>“</w:t>
      </w:r>
      <w:r w:rsidRPr="00B006EE">
        <w:rPr>
          <w:rFonts w:ascii="Arial" w:hAnsi="Arial" w:cs="Arial"/>
          <w:sz w:val="20"/>
          <w:szCs w:val="20"/>
        </w:rPr>
        <w:t>The Girl Who Was Plugged In</w:t>
      </w:r>
      <w:r w:rsidRPr="00B006EE">
        <w:rPr>
          <w:rFonts w:ascii="Arial" w:hAnsi="Arial" w:cs="Arial"/>
          <w:sz w:val="20"/>
          <w:szCs w:val="20"/>
        </w:rPr>
        <w:t>”</w:t>
      </w:r>
      <w:r w:rsidRPr="00B006EE">
        <w:rPr>
          <w:rFonts w:ascii="Arial" w:hAnsi="Arial" w:cs="Arial"/>
          <w:sz w:val="20"/>
          <w:szCs w:val="20"/>
        </w:rPr>
        <w:t xml:space="preserve">                                   BOOK/VOL/PAGE# (IF APPLICABLE: 9</w:t>
      </w:r>
    </w:p>
    <w:p w14:paraId="6375A278" w14:textId="77777777" w:rsidR="005B10D8" w:rsidRPr="00B006EE" w:rsidRDefault="005B10D8">
      <w:pPr>
        <w:rPr>
          <w:rFonts w:ascii="Arial" w:hAnsi="Arial" w:cs="Arial"/>
          <w:sz w:val="20"/>
          <w:szCs w:val="20"/>
        </w:rPr>
      </w:pPr>
    </w:p>
    <w:p w14:paraId="06CB0CAE" w14:textId="77777777" w:rsidR="007B395B" w:rsidRPr="00B006EE" w:rsidRDefault="007B395B" w:rsidP="007B395B">
      <w:pPr>
        <w:contextualSpacing/>
        <w:rPr>
          <w:rFonts w:ascii="Arial" w:hAnsi="Arial" w:cs="Arial"/>
          <w:sz w:val="20"/>
          <w:szCs w:val="20"/>
        </w:rPr>
      </w:pPr>
      <w:r w:rsidRPr="00B006EE">
        <w:rPr>
          <w:rFonts w:ascii="Arial" w:hAnsi="Arial" w:cs="Arial"/>
          <w:sz w:val="20"/>
          <w:szCs w:val="20"/>
        </w:rPr>
        <w:t>QUOTE: The fact is she's just a girl, a real live girl with her brain in an unusual place.</w:t>
      </w:r>
    </w:p>
    <w:p w14:paraId="36B22802" w14:textId="77777777" w:rsidR="007B395B" w:rsidRPr="00B006EE" w:rsidRDefault="007B395B" w:rsidP="007B395B">
      <w:pPr>
        <w:contextualSpacing/>
        <w:rPr>
          <w:rFonts w:ascii="Arial" w:hAnsi="Arial" w:cs="Arial"/>
          <w:sz w:val="20"/>
          <w:szCs w:val="20"/>
        </w:rPr>
      </w:pPr>
    </w:p>
    <w:p w14:paraId="6BB5A26D" w14:textId="44FF3128" w:rsidR="007B395B" w:rsidRPr="00B006EE" w:rsidRDefault="007B395B" w:rsidP="007B395B">
      <w:pPr>
        <w:contextualSpacing/>
        <w:rPr>
          <w:rFonts w:ascii="Arial" w:hAnsi="Arial" w:cs="Arial"/>
          <w:sz w:val="20"/>
          <w:szCs w:val="20"/>
        </w:rPr>
      </w:pPr>
      <w:r w:rsidRPr="00B006EE">
        <w:rPr>
          <w:rFonts w:ascii="Arial" w:hAnsi="Arial" w:cs="Arial"/>
          <w:sz w:val="20"/>
          <w:szCs w:val="20"/>
        </w:rPr>
        <w:t xml:space="preserve">SOURCE: AUTHOR : James Tiptree Jr. “The Girl Who Was Plugged In”             </w:t>
      </w:r>
      <w:r w:rsidRPr="00B006EE">
        <w:rPr>
          <w:rFonts w:ascii="Arial" w:hAnsi="Arial" w:cs="Arial"/>
          <w:i/>
          <w:iCs/>
          <w:sz w:val="20"/>
          <w:szCs w:val="20"/>
        </w:rPr>
        <w:t>.</w:t>
      </w:r>
      <w:r w:rsidRPr="00B006EE">
        <w:rPr>
          <w:rFonts w:ascii="Arial" w:hAnsi="Arial" w:cs="Arial"/>
          <w:sz w:val="20"/>
          <w:szCs w:val="20"/>
        </w:rPr>
        <w:t xml:space="preserve"> P10</w:t>
      </w:r>
    </w:p>
    <w:p w14:paraId="187CCCD7" w14:textId="77777777" w:rsidR="007B395B" w:rsidRPr="00B006EE" w:rsidRDefault="007B395B">
      <w:pPr>
        <w:rPr>
          <w:rFonts w:ascii="Arial" w:hAnsi="Arial" w:cs="Arial"/>
          <w:sz w:val="20"/>
          <w:szCs w:val="20"/>
        </w:rPr>
      </w:pPr>
    </w:p>
    <w:p w14:paraId="7DB56718" w14:textId="77777777" w:rsidR="004F28D4" w:rsidRPr="00B006EE" w:rsidRDefault="004F28D4" w:rsidP="004F28D4">
      <w:pPr>
        <w:spacing w:after="160"/>
        <w:contextualSpacing/>
        <w:rPr>
          <w:rFonts w:ascii="Arial" w:hAnsi="Arial" w:cs="Arial"/>
          <w:sz w:val="20"/>
          <w:szCs w:val="20"/>
        </w:rPr>
      </w:pPr>
      <w:r w:rsidRPr="00B006EE">
        <w:rPr>
          <w:rFonts w:ascii="Arial" w:hAnsi="Arial" w:cs="Arial"/>
          <w:sz w:val="20"/>
          <w:szCs w:val="20"/>
        </w:rPr>
        <w:t>QUOTE: “She’s seen their divine flesh close now, heard their unamplified voices call her name. She’s played their god-games, worn their garlands. She’s even become a goddess herself, though she doesn’t believe it. She’s not disenchanted, don’t think that. She’s still full of love.”</w:t>
      </w:r>
    </w:p>
    <w:p w14:paraId="2BBA9B42" w14:textId="77777777" w:rsidR="004F28D4" w:rsidRPr="00B006EE" w:rsidRDefault="004F28D4" w:rsidP="004F28D4">
      <w:pPr>
        <w:spacing w:after="160"/>
        <w:contextualSpacing/>
        <w:rPr>
          <w:rFonts w:ascii="Arial" w:hAnsi="Arial" w:cs="Arial"/>
          <w:sz w:val="20"/>
          <w:szCs w:val="20"/>
        </w:rPr>
      </w:pPr>
    </w:p>
    <w:p w14:paraId="109DA90B" w14:textId="2ABB22ED" w:rsidR="004F28D4" w:rsidRPr="00B006EE" w:rsidRDefault="004F28D4" w:rsidP="004F28D4">
      <w:pPr>
        <w:spacing w:after="160"/>
        <w:contextualSpacing/>
        <w:rPr>
          <w:rFonts w:ascii="Arial" w:hAnsi="Arial" w:cs="Arial"/>
          <w:sz w:val="20"/>
          <w:szCs w:val="20"/>
        </w:rPr>
      </w:pPr>
      <w:r w:rsidRPr="00B006EE">
        <w:rPr>
          <w:rFonts w:ascii="Arial" w:hAnsi="Arial" w:cs="Arial"/>
          <w:sz w:val="20"/>
          <w:szCs w:val="20"/>
        </w:rPr>
        <w:t>SOURCE: AUTHOR : James Tiptree, Jr.                         TITLE : “The Girl Who Was Plugged In”                                   BOOK/VOL/PAGE# (IF APPLICABLE:</w:t>
      </w:r>
      <w:r w:rsidRPr="00B006EE">
        <w:rPr>
          <w:rFonts w:ascii="Arial" w:hAnsi="Arial" w:cs="Arial"/>
          <w:sz w:val="20"/>
          <w:szCs w:val="20"/>
        </w:rPr>
        <w:t xml:space="preserve"> 20</w:t>
      </w:r>
    </w:p>
    <w:p w14:paraId="5DF79253" w14:textId="77777777" w:rsidR="004F28D4" w:rsidRPr="00B006EE" w:rsidRDefault="004F28D4" w:rsidP="004F28D4">
      <w:pPr>
        <w:contextualSpacing/>
        <w:rPr>
          <w:rFonts w:ascii="Arial" w:hAnsi="Arial" w:cs="Arial"/>
          <w:sz w:val="20"/>
          <w:szCs w:val="20"/>
        </w:rPr>
      </w:pPr>
    </w:p>
    <w:p w14:paraId="4C1CAB5B" w14:textId="77777777" w:rsidR="00E32A5B" w:rsidRPr="00B006EE" w:rsidRDefault="00E32A5B" w:rsidP="00E32A5B">
      <w:pPr>
        <w:contextualSpacing/>
        <w:rPr>
          <w:rFonts w:ascii="Arial" w:hAnsi="Arial" w:cs="Arial"/>
          <w:sz w:val="20"/>
          <w:szCs w:val="20"/>
        </w:rPr>
      </w:pPr>
      <w:r w:rsidRPr="00B006EE">
        <w:rPr>
          <w:rFonts w:ascii="Arial" w:hAnsi="Arial" w:cs="Arial"/>
          <w:sz w:val="20"/>
          <w:szCs w:val="20"/>
        </w:rPr>
        <w:t>QUOTE: “The news.” He laughs. “There’s nothing in the news except what they want people to know. Half the country could burn up and nobody would know it if they didn’t want.</w:t>
      </w:r>
    </w:p>
    <w:p w14:paraId="02E6ABC9" w14:textId="77777777" w:rsidR="00E32A5B" w:rsidRPr="00B006EE" w:rsidRDefault="00E32A5B" w:rsidP="00E32A5B">
      <w:pPr>
        <w:contextualSpacing/>
        <w:rPr>
          <w:rFonts w:ascii="Arial" w:hAnsi="Arial" w:cs="Arial"/>
          <w:sz w:val="20"/>
          <w:szCs w:val="20"/>
        </w:rPr>
      </w:pPr>
    </w:p>
    <w:p w14:paraId="6658FCCF" w14:textId="4D0957E1" w:rsidR="00E32A5B" w:rsidRPr="00B006EE" w:rsidRDefault="00E32A5B" w:rsidP="00E32A5B">
      <w:pPr>
        <w:contextualSpacing/>
        <w:rPr>
          <w:rFonts w:ascii="Arial" w:hAnsi="Arial" w:cs="Arial"/>
          <w:sz w:val="20"/>
          <w:szCs w:val="20"/>
        </w:rPr>
      </w:pPr>
      <w:r w:rsidRPr="00B006EE">
        <w:rPr>
          <w:rFonts w:ascii="Arial" w:hAnsi="Arial" w:cs="Arial"/>
          <w:sz w:val="20"/>
          <w:szCs w:val="20"/>
        </w:rPr>
        <w:t>SOURCE: James Tiptree Jr. “The Girl Who Was Plugged In</w:t>
      </w:r>
      <w:r w:rsidRPr="00B006EE">
        <w:rPr>
          <w:rFonts w:ascii="Arial" w:hAnsi="Arial" w:cs="Arial"/>
          <w:sz w:val="20"/>
          <w:szCs w:val="20"/>
        </w:rPr>
        <w:t>”</w:t>
      </w:r>
      <w:r w:rsidRPr="00B006EE">
        <w:rPr>
          <w:rFonts w:ascii="Arial" w:hAnsi="Arial" w:cs="Arial"/>
          <w:i/>
          <w:iCs/>
          <w:sz w:val="20"/>
          <w:szCs w:val="20"/>
        </w:rPr>
        <w:t>.</w:t>
      </w:r>
      <w:r w:rsidRPr="00B006EE">
        <w:rPr>
          <w:rFonts w:ascii="Arial" w:hAnsi="Arial" w:cs="Arial"/>
          <w:sz w:val="20"/>
          <w:szCs w:val="20"/>
        </w:rPr>
        <w:t xml:space="preserve"> P22</w:t>
      </w:r>
    </w:p>
    <w:p w14:paraId="249D92FD" w14:textId="77777777" w:rsidR="00E32A5B" w:rsidRPr="00B006EE" w:rsidRDefault="00E32A5B" w:rsidP="004F28D4">
      <w:pPr>
        <w:contextualSpacing/>
        <w:rPr>
          <w:rFonts w:ascii="Arial" w:hAnsi="Arial" w:cs="Arial"/>
          <w:sz w:val="20"/>
          <w:szCs w:val="20"/>
        </w:rPr>
      </w:pPr>
    </w:p>
    <w:p w14:paraId="29DB1F59" w14:textId="77777777" w:rsidR="00C40F07" w:rsidRPr="00B006EE" w:rsidRDefault="00C40F07" w:rsidP="00C40F07">
      <w:pPr>
        <w:contextualSpacing/>
        <w:rPr>
          <w:rFonts w:ascii="Arial" w:hAnsi="Arial" w:cs="Arial"/>
          <w:sz w:val="20"/>
          <w:szCs w:val="20"/>
        </w:rPr>
      </w:pPr>
      <w:r w:rsidRPr="00B006EE">
        <w:rPr>
          <w:rFonts w:ascii="Arial" w:hAnsi="Arial" w:cs="Arial"/>
          <w:sz w:val="20"/>
          <w:szCs w:val="20"/>
        </w:rPr>
        <w:lastRenderedPageBreak/>
        <w:t>QUOTE: “Replicants are like any other machine. They're either a benefit or a hazard. If they're a benefit, it's not my problem.”</w:t>
      </w:r>
    </w:p>
    <w:p w14:paraId="564E5FEA" w14:textId="77777777" w:rsidR="00C40F07" w:rsidRPr="00B006EE" w:rsidRDefault="00C40F07" w:rsidP="00C40F07">
      <w:pPr>
        <w:contextualSpacing/>
        <w:rPr>
          <w:rFonts w:ascii="Arial" w:hAnsi="Arial" w:cs="Arial"/>
          <w:sz w:val="20"/>
          <w:szCs w:val="20"/>
        </w:rPr>
      </w:pPr>
    </w:p>
    <w:p w14:paraId="17C271E5" w14:textId="77777777" w:rsidR="00C40F07" w:rsidRPr="00B006EE" w:rsidRDefault="00C40F07" w:rsidP="00C40F07">
      <w:pPr>
        <w:contextualSpacing/>
        <w:rPr>
          <w:rFonts w:ascii="Arial" w:hAnsi="Arial" w:cs="Arial"/>
          <w:sz w:val="20"/>
          <w:szCs w:val="20"/>
        </w:rPr>
      </w:pPr>
      <w:r w:rsidRPr="00B006EE">
        <w:rPr>
          <w:rFonts w:ascii="Arial" w:hAnsi="Arial" w:cs="Arial"/>
          <w:sz w:val="20"/>
          <w:szCs w:val="20"/>
        </w:rPr>
        <w:t xml:space="preserve">SOURCE: AUTHOR :        Ridley Scott                                       TITLE :            </w:t>
      </w:r>
      <w:r w:rsidRPr="00B006EE">
        <w:rPr>
          <w:rFonts w:ascii="Arial" w:hAnsi="Arial" w:cs="Arial"/>
          <w:i/>
          <w:iCs/>
          <w:sz w:val="20"/>
          <w:szCs w:val="20"/>
        </w:rPr>
        <w:t>Blade Runner</w:t>
      </w:r>
      <w:r w:rsidRPr="00B006EE">
        <w:rPr>
          <w:rFonts w:ascii="Arial" w:hAnsi="Arial" w:cs="Arial"/>
          <w:sz w:val="20"/>
          <w:szCs w:val="20"/>
        </w:rPr>
        <w:t xml:space="preserve">                          BOOK/VOL/PAGE# (IF APPLICABLE:  00:21:30</w:t>
      </w:r>
    </w:p>
    <w:p w14:paraId="266C7542" w14:textId="77777777" w:rsidR="00C40F07" w:rsidRPr="00B006EE" w:rsidRDefault="00C40F07" w:rsidP="004F28D4">
      <w:pPr>
        <w:contextualSpacing/>
        <w:rPr>
          <w:rFonts w:ascii="Arial" w:hAnsi="Arial" w:cs="Arial"/>
          <w:sz w:val="20"/>
          <w:szCs w:val="20"/>
        </w:rPr>
      </w:pPr>
    </w:p>
    <w:p w14:paraId="26B45C92" w14:textId="77777777" w:rsidR="003C43E1" w:rsidRPr="00B006EE" w:rsidRDefault="003C43E1" w:rsidP="003C43E1">
      <w:pPr>
        <w:contextualSpacing/>
        <w:rPr>
          <w:rFonts w:ascii="Arial" w:hAnsi="Arial" w:cs="Arial"/>
          <w:sz w:val="20"/>
          <w:szCs w:val="20"/>
        </w:rPr>
      </w:pPr>
      <w:r w:rsidRPr="00B006EE">
        <w:rPr>
          <w:rFonts w:ascii="Arial" w:hAnsi="Arial" w:cs="Arial"/>
          <w:sz w:val="20"/>
          <w:szCs w:val="20"/>
        </w:rPr>
        <w:t>QUOTE: "I've seen things you people wouldn't believe. Attack ships on fire off the shoulder of Orion. I watched C-beams glitter in the dark near the Tannhäuser Gate. All those moments will be lost in time, like tears in rain. Time to die."</w:t>
      </w:r>
    </w:p>
    <w:p w14:paraId="7050156B" w14:textId="77777777" w:rsidR="003C43E1" w:rsidRPr="00B006EE" w:rsidRDefault="003C43E1" w:rsidP="003C43E1">
      <w:pPr>
        <w:contextualSpacing/>
        <w:rPr>
          <w:rFonts w:ascii="Arial" w:hAnsi="Arial" w:cs="Arial"/>
          <w:sz w:val="20"/>
          <w:szCs w:val="20"/>
        </w:rPr>
      </w:pPr>
    </w:p>
    <w:p w14:paraId="4B52958B" w14:textId="77777777" w:rsidR="003C43E1" w:rsidRPr="00B006EE" w:rsidRDefault="003C43E1" w:rsidP="003C43E1">
      <w:pPr>
        <w:contextualSpacing/>
        <w:rPr>
          <w:rFonts w:ascii="Arial" w:hAnsi="Arial" w:cs="Arial"/>
          <w:sz w:val="20"/>
          <w:szCs w:val="20"/>
        </w:rPr>
      </w:pPr>
      <w:r w:rsidRPr="00B006EE">
        <w:rPr>
          <w:rFonts w:ascii="Arial" w:hAnsi="Arial" w:cs="Arial"/>
          <w:sz w:val="20"/>
          <w:szCs w:val="20"/>
        </w:rPr>
        <w:t xml:space="preserve">SOURCE: AUTHOR :     </w:t>
      </w:r>
      <w:bookmarkStart w:id="2" w:name="_Hlk209568298"/>
      <w:r w:rsidRPr="00B006EE">
        <w:rPr>
          <w:rFonts w:ascii="Arial" w:hAnsi="Arial" w:cs="Arial"/>
          <w:sz w:val="20"/>
          <w:szCs w:val="20"/>
        </w:rPr>
        <w:t xml:space="preserve">Ridley Scott                     </w:t>
      </w:r>
      <w:bookmarkEnd w:id="2"/>
      <w:r w:rsidRPr="00B006EE">
        <w:rPr>
          <w:rFonts w:ascii="Arial" w:hAnsi="Arial" w:cs="Arial"/>
          <w:sz w:val="20"/>
          <w:szCs w:val="20"/>
        </w:rPr>
        <w:t xml:space="preserve">TITLE :   </w:t>
      </w:r>
      <w:bookmarkStart w:id="3" w:name="_Hlk209568330"/>
      <w:r w:rsidRPr="00B006EE">
        <w:rPr>
          <w:rFonts w:ascii="Arial" w:hAnsi="Arial" w:cs="Arial"/>
          <w:i/>
          <w:iCs/>
          <w:sz w:val="20"/>
          <w:szCs w:val="20"/>
        </w:rPr>
        <w:t>Blade Runner</w:t>
      </w:r>
      <w:r w:rsidRPr="00B006EE">
        <w:rPr>
          <w:rFonts w:ascii="Arial" w:hAnsi="Arial" w:cs="Arial"/>
          <w:sz w:val="20"/>
          <w:szCs w:val="20"/>
        </w:rPr>
        <w:t xml:space="preserve">  </w:t>
      </w:r>
      <w:bookmarkEnd w:id="3"/>
      <w:r w:rsidRPr="00B006EE">
        <w:rPr>
          <w:rFonts w:ascii="Arial" w:hAnsi="Arial" w:cs="Arial"/>
          <w:sz w:val="20"/>
          <w:szCs w:val="20"/>
        </w:rPr>
        <w:t xml:space="preserve">                                BOOK/VOL/PAGE# (IF APPLICABLE: (01:46:50)</w:t>
      </w:r>
    </w:p>
    <w:p w14:paraId="4235D836" w14:textId="77777777" w:rsidR="003C43E1" w:rsidRPr="00B006EE" w:rsidRDefault="003C43E1" w:rsidP="004F28D4">
      <w:pPr>
        <w:contextualSpacing/>
        <w:rPr>
          <w:rFonts w:ascii="Arial" w:hAnsi="Arial" w:cs="Arial"/>
          <w:sz w:val="20"/>
          <w:szCs w:val="20"/>
        </w:rPr>
      </w:pPr>
    </w:p>
    <w:sectPr w:rsidR="003C43E1" w:rsidRPr="00B00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3F4F"/>
    <w:multiLevelType w:val="hybridMultilevel"/>
    <w:tmpl w:val="36BE5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2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75"/>
    <w:rsid w:val="00011DAB"/>
    <w:rsid w:val="00050EC8"/>
    <w:rsid w:val="000748C8"/>
    <w:rsid w:val="001114D4"/>
    <w:rsid w:val="00140CB8"/>
    <w:rsid w:val="00186A9F"/>
    <w:rsid w:val="001A7A7C"/>
    <w:rsid w:val="001E24AE"/>
    <w:rsid w:val="002553EA"/>
    <w:rsid w:val="002C3492"/>
    <w:rsid w:val="002D4CC3"/>
    <w:rsid w:val="002F4D4D"/>
    <w:rsid w:val="002F675B"/>
    <w:rsid w:val="00301F52"/>
    <w:rsid w:val="0033607F"/>
    <w:rsid w:val="003706A1"/>
    <w:rsid w:val="003C43E1"/>
    <w:rsid w:val="003F5167"/>
    <w:rsid w:val="004B5692"/>
    <w:rsid w:val="004C50AB"/>
    <w:rsid w:val="004F28D4"/>
    <w:rsid w:val="005B10D8"/>
    <w:rsid w:val="005B1BB3"/>
    <w:rsid w:val="005B25EC"/>
    <w:rsid w:val="006C7782"/>
    <w:rsid w:val="007253B2"/>
    <w:rsid w:val="00746802"/>
    <w:rsid w:val="0075096E"/>
    <w:rsid w:val="007514B1"/>
    <w:rsid w:val="00783E09"/>
    <w:rsid w:val="007A017C"/>
    <w:rsid w:val="007B055B"/>
    <w:rsid w:val="007B395B"/>
    <w:rsid w:val="007B51DB"/>
    <w:rsid w:val="007C1470"/>
    <w:rsid w:val="007F57F4"/>
    <w:rsid w:val="0080385E"/>
    <w:rsid w:val="00836C4B"/>
    <w:rsid w:val="008436F3"/>
    <w:rsid w:val="008577BF"/>
    <w:rsid w:val="008B0248"/>
    <w:rsid w:val="00940E38"/>
    <w:rsid w:val="00984E3D"/>
    <w:rsid w:val="009F586F"/>
    <w:rsid w:val="00A01E75"/>
    <w:rsid w:val="00A31B17"/>
    <w:rsid w:val="00A87356"/>
    <w:rsid w:val="00B006EE"/>
    <w:rsid w:val="00B215B2"/>
    <w:rsid w:val="00B27A20"/>
    <w:rsid w:val="00BC5F27"/>
    <w:rsid w:val="00BE3FAB"/>
    <w:rsid w:val="00C13BD7"/>
    <w:rsid w:val="00C40F07"/>
    <w:rsid w:val="00C45BA1"/>
    <w:rsid w:val="00C7103A"/>
    <w:rsid w:val="00CD4755"/>
    <w:rsid w:val="00CD6ADF"/>
    <w:rsid w:val="00CF2E50"/>
    <w:rsid w:val="00D425E8"/>
    <w:rsid w:val="00D73E0C"/>
    <w:rsid w:val="00D774DD"/>
    <w:rsid w:val="00E32A5B"/>
    <w:rsid w:val="00E35046"/>
    <w:rsid w:val="00E45495"/>
    <w:rsid w:val="00E80000"/>
    <w:rsid w:val="00E83B9E"/>
    <w:rsid w:val="00EF3E43"/>
    <w:rsid w:val="00F0713C"/>
    <w:rsid w:val="00F3297C"/>
    <w:rsid w:val="00F36033"/>
    <w:rsid w:val="00FA3CA3"/>
    <w:rsid w:val="00FD13BC"/>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A6148"/>
  <w15:chartTrackingRefBased/>
  <w15:docId w15:val="{DC7F5B09-B20D-884B-A209-CD594D8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E75"/>
    <w:rPr>
      <w:rFonts w:eastAsiaTheme="majorEastAsia" w:cstheme="majorBidi"/>
      <w:color w:val="272727" w:themeColor="text1" w:themeTint="D8"/>
    </w:rPr>
  </w:style>
  <w:style w:type="paragraph" w:styleId="Title">
    <w:name w:val="Title"/>
    <w:basedOn w:val="Normal"/>
    <w:next w:val="Normal"/>
    <w:link w:val="TitleChar"/>
    <w:uiPriority w:val="10"/>
    <w:qFormat/>
    <w:rsid w:val="00A01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E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E75"/>
    <w:rPr>
      <w:i/>
      <w:iCs/>
      <w:color w:val="404040" w:themeColor="text1" w:themeTint="BF"/>
    </w:rPr>
  </w:style>
  <w:style w:type="paragraph" w:styleId="ListParagraph">
    <w:name w:val="List Paragraph"/>
    <w:basedOn w:val="Normal"/>
    <w:uiPriority w:val="34"/>
    <w:qFormat/>
    <w:rsid w:val="00A01E75"/>
    <w:pPr>
      <w:ind w:left="720"/>
      <w:contextualSpacing/>
    </w:pPr>
  </w:style>
  <w:style w:type="character" w:styleId="IntenseEmphasis">
    <w:name w:val="Intense Emphasis"/>
    <w:basedOn w:val="DefaultParagraphFont"/>
    <w:uiPriority w:val="21"/>
    <w:qFormat/>
    <w:rsid w:val="00A01E75"/>
    <w:rPr>
      <w:i/>
      <w:iCs/>
      <w:color w:val="0F4761" w:themeColor="accent1" w:themeShade="BF"/>
    </w:rPr>
  </w:style>
  <w:style w:type="paragraph" w:styleId="IntenseQuote">
    <w:name w:val="Intense Quote"/>
    <w:basedOn w:val="Normal"/>
    <w:next w:val="Normal"/>
    <w:link w:val="IntenseQuoteChar"/>
    <w:uiPriority w:val="30"/>
    <w:qFormat/>
    <w:rsid w:val="00A01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E75"/>
    <w:rPr>
      <w:i/>
      <w:iCs/>
      <w:color w:val="0F4761" w:themeColor="accent1" w:themeShade="BF"/>
    </w:rPr>
  </w:style>
  <w:style w:type="character" w:styleId="IntenseReference">
    <w:name w:val="Intense Reference"/>
    <w:basedOn w:val="DefaultParagraphFont"/>
    <w:uiPriority w:val="32"/>
    <w:qFormat/>
    <w:rsid w:val="00A01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3913</Words>
  <Characters>19568</Characters>
  <Application>Microsoft Office Word</Application>
  <DocSecurity>0</DocSecurity>
  <Lines>543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67</cp:revision>
  <dcterms:created xsi:type="dcterms:W3CDTF">2025-09-28T18:09:00Z</dcterms:created>
  <dcterms:modified xsi:type="dcterms:W3CDTF">2025-09-28T20:16:00Z</dcterms:modified>
</cp:coreProperties>
</file>